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dTableLight"/>
        <w:tblW w:w="9720"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20"/>
      </w:tblGrid>
      <w:tr w:rsidR="005E526C" w:rsidRPr="001105E4" w14:paraId="18AF1BC4" w14:textId="77777777" w:rsidTr="00DB000D">
        <w:tc>
          <w:tcPr>
            <w:tcW w:w="9720" w:type="dxa"/>
            <w:shd w:val="clear" w:color="auto" w:fill="auto"/>
          </w:tcPr>
          <w:p w14:paraId="04F0EAF3" w14:textId="320BF467" w:rsidR="007048D1" w:rsidRPr="007048D1" w:rsidRDefault="002164F5" w:rsidP="007048D1">
            <w:pPr>
              <w:pStyle w:val="Title"/>
              <w:rPr>
                <w:b/>
              </w:rPr>
            </w:pPr>
            <w:r>
              <w:rPr>
                <w:b/>
              </w:rPr>
              <w:t>coaching plan</w:t>
            </w:r>
          </w:p>
          <w:p w14:paraId="4A938701" w14:textId="1E2823C4" w:rsidR="0043670C" w:rsidRPr="007048D1" w:rsidRDefault="0043670C" w:rsidP="007048D1">
            <w:pPr>
              <w:pStyle w:val="Title"/>
            </w:pPr>
          </w:p>
        </w:tc>
      </w:tr>
    </w:tbl>
    <w:p w14:paraId="76F98AB2" w14:textId="36382044" w:rsidR="00633C75" w:rsidRDefault="002164F5" w:rsidP="002164F5">
      <w:pPr>
        <w:pStyle w:val="Intructions"/>
        <w:ind w:left="0"/>
      </w:pPr>
      <w:r w:rsidRPr="002164F5">
        <w:t xml:space="preserve">Use this worksheet at the first meeting to construct a roadmap for the whole coaching process. You may fill it out together when coaching begins (during or after the first meeting) and revise it periodically as needed. Make sure both of you have a copy of this document to refer to going forward. </w:t>
      </w:r>
      <w:r w:rsidR="00BC44F1">
        <w:t>Consider using</w:t>
      </w:r>
      <w:r w:rsidRPr="002164F5">
        <w:t xml:space="preserve"> the plan as the basis for your follow-up meeting agendas.</w:t>
      </w:r>
    </w:p>
    <w:p w14:paraId="11BFF181" w14:textId="77777777" w:rsidR="00D03F86" w:rsidRDefault="00D03F86" w:rsidP="002164F5">
      <w:pPr>
        <w:pStyle w:val="Intructions"/>
        <w:ind w:left="0"/>
      </w:pPr>
    </w:p>
    <w:tbl>
      <w:tblPr>
        <w:tblStyle w:val="TableGrid"/>
        <w:tblW w:w="0" w:type="auto"/>
        <w:tblBorders>
          <w:top w:val="single" w:sz="18" w:space="0" w:color="BFBFBF" w:themeColor="background1" w:themeShade="BF"/>
          <w:left w:val="none" w:sz="0" w:space="0" w:color="auto"/>
          <w:bottom w:val="single" w:sz="18" w:space="0" w:color="BFBFBF" w:themeColor="background1" w:themeShade="BF"/>
          <w:right w:val="none" w:sz="0" w:space="0" w:color="auto"/>
          <w:insideH w:val="single" w:sz="8" w:space="0" w:color="BFBFBF" w:themeColor="background1" w:themeShade="BF"/>
          <w:insideV w:val="none" w:sz="0" w:space="0" w:color="auto"/>
        </w:tblBorders>
        <w:tblCellMar>
          <w:top w:w="43" w:type="dxa"/>
          <w:left w:w="115" w:type="dxa"/>
          <w:right w:w="115" w:type="dxa"/>
        </w:tblCellMar>
        <w:tblLook w:val="04A0" w:firstRow="1" w:lastRow="0" w:firstColumn="1" w:lastColumn="0" w:noHBand="0" w:noVBand="1"/>
      </w:tblPr>
      <w:tblGrid>
        <w:gridCol w:w="2268"/>
        <w:gridCol w:w="2070"/>
        <w:gridCol w:w="3150"/>
        <w:gridCol w:w="2606"/>
        <w:gridCol w:w="2524"/>
      </w:tblGrid>
      <w:tr w:rsidR="008B48CC" w14:paraId="3C824B26" w14:textId="77777777" w:rsidTr="00430971">
        <w:tc>
          <w:tcPr>
            <w:tcW w:w="2268" w:type="dxa"/>
            <w:tcBorders>
              <w:top w:val="nil"/>
              <w:bottom w:val="single" w:sz="18" w:space="0" w:color="BFBFBF" w:themeColor="background1" w:themeShade="BF"/>
              <w:right w:val="single" w:sz="4" w:space="0" w:color="BFBFBF" w:themeColor="background1" w:themeShade="BF"/>
            </w:tcBorders>
            <w:shd w:val="clear" w:color="auto" w:fill="59B7BD"/>
          </w:tcPr>
          <w:p w14:paraId="415025FF" w14:textId="77777777" w:rsidR="008B48CC" w:rsidRPr="00B006E0" w:rsidRDefault="008B48CC" w:rsidP="00E10B17">
            <w:pPr>
              <w:pStyle w:val="Tablesubhead"/>
              <w:rPr>
                <w:color w:val="FFFFFF" w:themeColor="background1"/>
              </w:rPr>
            </w:pPr>
            <w:r w:rsidRPr="00B006E0">
              <w:rPr>
                <w:color w:val="FFFFFF" w:themeColor="background1"/>
              </w:rPr>
              <w:t>GOALS</w:t>
            </w:r>
          </w:p>
        </w:tc>
        <w:tc>
          <w:tcPr>
            <w:tcW w:w="2070" w:type="dxa"/>
            <w:tcBorders>
              <w:top w:val="nil"/>
              <w:left w:val="single" w:sz="4" w:space="0" w:color="BFBFBF" w:themeColor="background1" w:themeShade="BF"/>
              <w:bottom w:val="single" w:sz="18" w:space="0" w:color="BFBFBF" w:themeColor="background1" w:themeShade="BF"/>
              <w:right w:val="single" w:sz="4" w:space="0" w:color="BFBFBF" w:themeColor="background1" w:themeShade="BF"/>
            </w:tcBorders>
            <w:shd w:val="clear" w:color="auto" w:fill="59B7BD"/>
          </w:tcPr>
          <w:p w14:paraId="3ACE8AFE" w14:textId="7A7A758D" w:rsidR="008B48CC" w:rsidRPr="00B006E0" w:rsidRDefault="008B48CC" w:rsidP="00E10B17">
            <w:pPr>
              <w:pStyle w:val="Tablesubhead"/>
              <w:rPr>
                <w:color w:val="FFFFFF" w:themeColor="background1"/>
              </w:rPr>
            </w:pPr>
            <w:r>
              <w:rPr>
                <w:color w:val="FFFFFF" w:themeColor="background1"/>
              </w:rPr>
              <w:t>ACTION STEPS</w:t>
            </w:r>
          </w:p>
        </w:tc>
        <w:tc>
          <w:tcPr>
            <w:tcW w:w="3150" w:type="dxa"/>
            <w:tcBorders>
              <w:top w:val="nil"/>
              <w:left w:val="single" w:sz="4" w:space="0" w:color="BFBFBF" w:themeColor="background1" w:themeShade="BF"/>
              <w:bottom w:val="single" w:sz="18" w:space="0" w:color="BFBFBF" w:themeColor="background1" w:themeShade="BF"/>
              <w:right w:val="single" w:sz="4" w:space="0" w:color="BFBFBF" w:themeColor="background1" w:themeShade="BF"/>
            </w:tcBorders>
            <w:shd w:val="clear" w:color="auto" w:fill="59B7BD"/>
          </w:tcPr>
          <w:p w14:paraId="20B70692" w14:textId="3C539A64" w:rsidR="008B48CC" w:rsidRPr="00B006E0" w:rsidRDefault="00D03F86" w:rsidP="00E10B17">
            <w:pPr>
              <w:pStyle w:val="Tablesubhead"/>
              <w:rPr>
                <w:color w:val="FFFFFF" w:themeColor="background1"/>
              </w:rPr>
            </w:pPr>
            <w:r>
              <w:rPr>
                <w:color w:val="FFFFFF" w:themeColor="background1"/>
              </w:rPr>
              <w:t xml:space="preserve">MEASURES OF </w:t>
            </w:r>
            <w:r w:rsidR="008B48CC">
              <w:rPr>
                <w:color w:val="FFFFFF" w:themeColor="background1"/>
              </w:rPr>
              <w:t>SUCCESS</w:t>
            </w:r>
          </w:p>
        </w:tc>
        <w:tc>
          <w:tcPr>
            <w:tcW w:w="2606" w:type="dxa"/>
            <w:tcBorders>
              <w:top w:val="nil"/>
              <w:left w:val="single" w:sz="4" w:space="0" w:color="BFBFBF" w:themeColor="background1" w:themeShade="BF"/>
              <w:bottom w:val="single" w:sz="18" w:space="0" w:color="BFBFBF" w:themeColor="background1" w:themeShade="BF"/>
              <w:right w:val="single" w:sz="4" w:space="0" w:color="BFBFBF" w:themeColor="background1" w:themeShade="BF"/>
            </w:tcBorders>
            <w:shd w:val="clear" w:color="auto" w:fill="59B7BD"/>
          </w:tcPr>
          <w:p w14:paraId="2883CFC7" w14:textId="64DBE22C" w:rsidR="008B48CC" w:rsidRPr="00B006E0" w:rsidRDefault="008B48CC" w:rsidP="00E10B17">
            <w:pPr>
              <w:pStyle w:val="Tablesubhead"/>
              <w:rPr>
                <w:color w:val="FFFFFF" w:themeColor="background1"/>
              </w:rPr>
            </w:pPr>
            <w:r>
              <w:rPr>
                <w:color w:val="FFFFFF" w:themeColor="background1"/>
              </w:rPr>
              <w:t>RESOURCES NEEDED</w:t>
            </w:r>
          </w:p>
        </w:tc>
        <w:tc>
          <w:tcPr>
            <w:tcW w:w="2524" w:type="dxa"/>
            <w:tcBorders>
              <w:top w:val="nil"/>
              <w:left w:val="single" w:sz="4" w:space="0" w:color="BFBFBF" w:themeColor="background1" w:themeShade="BF"/>
              <w:bottom w:val="single" w:sz="18" w:space="0" w:color="BFBFBF" w:themeColor="background1" w:themeShade="BF"/>
            </w:tcBorders>
            <w:shd w:val="clear" w:color="auto" w:fill="59B7BD"/>
          </w:tcPr>
          <w:p w14:paraId="2CA47752" w14:textId="78F08FA6" w:rsidR="008B48CC" w:rsidRPr="00B006E0" w:rsidRDefault="005E2529" w:rsidP="00E10B17">
            <w:pPr>
              <w:pStyle w:val="Tablesubhead"/>
              <w:rPr>
                <w:color w:val="FFFFFF" w:themeColor="background1"/>
              </w:rPr>
            </w:pPr>
            <w:r>
              <w:rPr>
                <w:color w:val="FFFFFF" w:themeColor="background1"/>
              </w:rPr>
              <w:t>FOLLOW-</w:t>
            </w:r>
            <w:bookmarkStart w:id="0" w:name="_GoBack"/>
            <w:bookmarkEnd w:id="0"/>
            <w:r w:rsidR="008B48CC">
              <w:rPr>
                <w:color w:val="FFFFFF" w:themeColor="background1"/>
              </w:rPr>
              <w:t>UP</w:t>
            </w:r>
          </w:p>
        </w:tc>
      </w:tr>
      <w:tr w:rsidR="00693C2C" w:rsidRPr="009D297E" w14:paraId="57A92AB6" w14:textId="77777777" w:rsidTr="009D297E">
        <w:trPr>
          <w:trHeight w:val="1073"/>
        </w:trPr>
        <w:tc>
          <w:tcPr>
            <w:tcW w:w="2268" w:type="dxa"/>
            <w:tcBorders>
              <w:top w:val="single" w:sz="18" w:space="0" w:color="BFBFBF" w:themeColor="background1" w:themeShade="BF"/>
              <w:bottom w:val="single" w:sz="4" w:space="0" w:color="A6A6A6" w:themeColor="background1" w:themeShade="A6"/>
              <w:right w:val="single" w:sz="4" w:space="0" w:color="BFBFBF" w:themeColor="background1" w:themeShade="BF"/>
            </w:tcBorders>
            <w:shd w:val="clear" w:color="auto" w:fill="D9D9D9" w:themeFill="background1" w:themeFillShade="D9"/>
          </w:tcPr>
          <w:p w14:paraId="6E56C491" w14:textId="77777777" w:rsidR="00D03F86" w:rsidRPr="009D297E" w:rsidRDefault="00D03F86" w:rsidP="006051F3">
            <w:pPr>
              <w:spacing w:line="240" w:lineRule="auto"/>
            </w:pPr>
            <w:r w:rsidRPr="009D297E">
              <w:t>What skills or competencies do I want to develop?</w:t>
            </w:r>
          </w:p>
          <w:p w14:paraId="6619A331" w14:textId="77777777" w:rsidR="00D03F86" w:rsidRPr="009D297E" w:rsidRDefault="00D03F86" w:rsidP="006051F3">
            <w:pPr>
              <w:spacing w:line="240" w:lineRule="auto"/>
              <w:rPr>
                <w:bCs/>
                <w:color w:val="AE0F20"/>
                <w:sz w:val="24"/>
                <w:szCs w:val="24"/>
              </w:rPr>
            </w:pPr>
          </w:p>
        </w:tc>
        <w:tc>
          <w:tcPr>
            <w:tcW w:w="2070" w:type="dxa"/>
            <w:tcBorders>
              <w:top w:val="single" w:sz="18" w:space="0" w:color="BFBFBF" w:themeColor="background1" w:themeShade="BF"/>
              <w:left w:val="single" w:sz="4" w:space="0" w:color="BFBFBF" w:themeColor="background1" w:themeShade="BF"/>
              <w:bottom w:val="single" w:sz="4" w:space="0" w:color="A6A6A6" w:themeColor="background1" w:themeShade="A6"/>
              <w:right w:val="single" w:sz="4" w:space="0" w:color="BFBFBF" w:themeColor="background1" w:themeShade="BF"/>
            </w:tcBorders>
            <w:shd w:val="clear" w:color="auto" w:fill="D9D9D9" w:themeFill="background1" w:themeFillShade="D9"/>
          </w:tcPr>
          <w:p w14:paraId="00967A71" w14:textId="28483539" w:rsidR="00D03F86" w:rsidRPr="009D297E" w:rsidRDefault="00D03F86" w:rsidP="006051F3">
            <w:pPr>
              <w:spacing w:line="240" w:lineRule="auto"/>
              <w:rPr>
                <w:bCs/>
                <w:color w:val="AE0F20"/>
                <w:sz w:val="24"/>
                <w:szCs w:val="24"/>
              </w:rPr>
            </w:pPr>
            <w:r w:rsidRPr="009D297E">
              <w:t>What do I need to do to develop in these areas?</w:t>
            </w:r>
          </w:p>
        </w:tc>
        <w:tc>
          <w:tcPr>
            <w:tcW w:w="3150" w:type="dxa"/>
            <w:tcBorders>
              <w:top w:val="single" w:sz="18" w:space="0" w:color="BFBFBF" w:themeColor="background1" w:themeShade="BF"/>
              <w:left w:val="single" w:sz="4" w:space="0" w:color="BFBFBF" w:themeColor="background1" w:themeShade="BF"/>
              <w:bottom w:val="single" w:sz="4" w:space="0" w:color="A6A6A6" w:themeColor="background1" w:themeShade="A6"/>
              <w:right w:val="single" w:sz="4" w:space="0" w:color="BFBFBF" w:themeColor="background1" w:themeShade="BF"/>
            </w:tcBorders>
            <w:shd w:val="clear" w:color="auto" w:fill="D9D9D9" w:themeFill="background1" w:themeFillShade="D9"/>
          </w:tcPr>
          <w:p w14:paraId="27E3DE93" w14:textId="014A5352" w:rsidR="00D03F86" w:rsidRPr="009D297E" w:rsidRDefault="00D03F86" w:rsidP="006051F3">
            <w:pPr>
              <w:spacing w:line="240" w:lineRule="auto"/>
              <w:rPr>
                <w:bCs/>
                <w:color w:val="AE0F20"/>
                <w:sz w:val="24"/>
                <w:szCs w:val="24"/>
              </w:rPr>
            </w:pPr>
            <w:r w:rsidRPr="009D297E">
              <w:rPr>
                <w:bCs/>
                <w:iCs/>
              </w:rPr>
              <w:t xml:space="preserve">What will be the impact—on myself, </w:t>
            </w:r>
            <w:r w:rsidR="005E2529">
              <w:rPr>
                <w:bCs/>
                <w:iCs/>
              </w:rPr>
              <w:t xml:space="preserve">on </w:t>
            </w:r>
            <w:r w:rsidRPr="009D297E">
              <w:rPr>
                <w:bCs/>
                <w:iCs/>
              </w:rPr>
              <w:t xml:space="preserve">my colleagues, and </w:t>
            </w:r>
            <w:r w:rsidR="00924A59" w:rsidRPr="009D297E">
              <w:rPr>
                <w:bCs/>
                <w:iCs/>
              </w:rPr>
              <w:br/>
            </w:r>
            <w:r w:rsidRPr="009D297E">
              <w:rPr>
                <w:bCs/>
                <w:iCs/>
              </w:rPr>
              <w:t>on my results—if I am successful?</w:t>
            </w:r>
          </w:p>
        </w:tc>
        <w:tc>
          <w:tcPr>
            <w:tcW w:w="2606" w:type="dxa"/>
            <w:tcBorders>
              <w:top w:val="single" w:sz="18" w:space="0" w:color="BFBFBF" w:themeColor="background1" w:themeShade="BF"/>
              <w:left w:val="single" w:sz="4" w:space="0" w:color="BFBFBF" w:themeColor="background1" w:themeShade="BF"/>
              <w:bottom w:val="single" w:sz="4" w:space="0" w:color="A6A6A6" w:themeColor="background1" w:themeShade="A6"/>
              <w:right w:val="single" w:sz="4" w:space="0" w:color="BFBFBF" w:themeColor="background1" w:themeShade="BF"/>
            </w:tcBorders>
            <w:shd w:val="clear" w:color="auto" w:fill="D9D9D9" w:themeFill="background1" w:themeFillShade="D9"/>
          </w:tcPr>
          <w:p w14:paraId="6BDE769B" w14:textId="2363E375" w:rsidR="00D03F86" w:rsidRPr="009D297E" w:rsidRDefault="00D03F86" w:rsidP="006051F3">
            <w:pPr>
              <w:spacing w:line="240" w:lineRule="auto"/>
              <w:rPr>
                <w:bCs/>
                <w:color w:val="AE0F20"/>
                <w:sz w:val="24"/>
                <w:szCs w:val="24"/>
              </w:rPr>
            </w:pPr>
            <w:r w:rsidRPr="009D297E">
              <w:t>What resources do I need to be successful?</w:t>
            </w:r>
          </w:p>
        </w:tc>
        <w:tc>
          <w:tcPr>
            <w:tcW w:w="2524" w:type="dxa"/>
            <w:tcBorders>
              <w:top w:val="single" w:sz="18" w:space="0" w:color="BFBFBF" w:themeColor="background1" w:themeShade="BF"/>
              <w:left w:val="single" w:sz="4" w:space="0" w:color="BFBFBF" w:themeColor="background1" w:themeShade="BF"/>
              <w:bottom w:val="single" w:sz="4" w:space="0" w:color="A6A6A6" w:themeColor="background1" w:themeShade="A6"/>
            </w:tcBorders>
            <w:shd w:val="clear" w:color="auto" w:fill="D9D9D9" w:themeFill="background1" w:themeFillShade="D9"/>
          </w:tcPr>
          <w:p w14:paraId="6D89B9C8" w14:textId="5632945E" w:rsidR="00D03F86" w:rsidRPr="009D297E" w:rsidRDefault="00D03F86" w:rsidP="006051F3">
            <w:pPr>
              <w:spacing w:line="240" w:lineRule="auto"/>
              <w:rPr>
                <w:bCs/>
                <w:color w:val="AE0F20"/>
                <w:sz w:val="24"/>
                <w:szCs w:val="24"/>
              </w:rPr>
            </w:pPr>
            <w:r w:rsidRPr="009D297E">
              <w:t>What follow-up from my manager will help support my progress?</w:t>
            </w:r>
          </w:p>
        </w:tc>
      </w:tr>
      <w:tr w:rsidR="00D03F86" w14:paraId="7C1E7B11" w14:textId="77777777" w:rsidTr="00430971">
        <w:trPr>
          <w:trHeight w:val="979"/>
        </w:trPr>
        <w:tc>
          <w:tcPr>
            <w:tcW w:w="2268" w:type="dxa"/>
            <w:tcBorders>
              <w:top w:val="single" w:sz="4" w:space="0" w:color="A6A6A6" w:themeColor="background1" w:themeShade="A6"/>
              <w:bottom w:val="single" w:sz="8" w:space="0" w:color="BFBFBF" w:themeColor="background1" w:themeShade="BF"/>
              <w:right w:val="single" w:sz="4" w:space="0" w:color="BFBFBF" w:themeColor="background1" w:themeShade="BF"/>
            </w:tcBorders>
          </w:tcPr>
          <w:p w14:paraId="7159F135" w14:textId="0FA42C67" w:rsidR="00D03F86" w:rsidRDefault="00D03F86" w:rsidP="006051F3">
            <w:pPr>
              <w:spacing w:line="240" w:lineRule="auto"/>
              <w:rPr>
                <w:b/>
                <w:bCs/>
                <w:color w:val="AE0F20"/>
                <w:sz w:val="24"/>
                <w:szCs w:val="24"/>
              </w:rPr>
            </w:pPr>
          </w:p>
        </w:tc>
        <w:tc>
          <w:tcPr>
            <w:tcW w:w="2070" w:type="dxa"/>
            <w:tcBorders>
              <w:top w:val="single" w:sz="4" w:space="0" w:color="A6A6A6" w:themeColor="background1" w:themeShade="A6"/>
              <w:left w:val="single" w:sz="4" w:space="0" w:color="BFBFBF" w:themeColor="background1" w:themeShade="BF"/>
              <w:bottom w:val="single" w:sz="8" w:space="0" w:color="BFBFBF" w:themeColor="background1" w:themeShade="BF"/>
              <w:right w:val="single" w:sz="4" w:space="0" w:color="BFBFBF" w:themeColor="background1" w:themeShade="BF"/>
            </w:tcBorders>
          </w:tcPr>
          <w:p w14:paraId="22877877" w14:textId="77777777" w:rsidR="00D03F86" w:rsidRDefault="00D03F86" w:rsidP="006051F3">
            <w:pPr>
              <w:spacing w:line="240" w:lineRule="auto"/>
              <w:rPr>
                <w:b/>
                <w:bCs/>
                <w:color w:val="AE0F20"/>
                <w:sz w:val="24"/>
                <w:szCs w:val="24"/>
              </w:rPr>
            </w:pPr>
          </w:p>
        </w:tc>
        <w:tc>
          <w:tcPr>
            <w:tcW w:w="3150" w:type="dxa"/>
            <w:tcBorders>
              <w:top w:val="single" w:sz="4" w:space="0" w:color="A6A6A6" w:themeColor="background1" w:themeShade="A6"/>
              <w:left w:val="single" w:sz="4" w:space="0" w:color="BFBFBF" w:themeColor="background1" w:themeShade="BF"/>
              <w:bottom w:val="single" w:sz="8" w:space="0" w:color="BFBFBF" w:themeColor="background1" w:themeShade="BF"/>
              <w:right w:val="single" w:sz="4" w:space="0" w:color="BFBFBF" w:themeColor="background1" w:themeShade="BF"/>
            </w:tcBorders>
          </w:tcPr>
          <w:p w14:paraId="42252A99" w14:textId="77777777" w:rsidR="00D03F86" w:rsidRDefault="00D03F86" w:rsidP="006051F3">
            <w:pPr>
              <w:spacing w:line="240" w:lineRule="auto"/>
              <w:rPr>
                <w:b/>
                <w:bCs/>
                <w:color w:val="AE0F20"/>
                <w:sz w:val="24"/>
                <w:szCs w:val="24"/>
              </w:rPr>
            </w:pPr>
          </w:p>
        </w:tc>
        <w:tc>
          <w:tcPr>
            <w:tcW w:w="2606" w:type="dxa"/>
            <w:tcBorders>
              <w:top w:val="single" w:sz="4" w:space="0" w:color="A6A6A6" w:themeColor="background1" w:themeShade="A6"/>
              <w:left w:val="single" w:sz="4" w:space="0" w:color="BFBFBF" w:themeColor="background1" w:themeShade="BF"/>
              <w:bottom w:val="single" w:sz="8" w:space="0" w:color="BFBFBF" w:themeColor="background1" w:themeShade="BF"/>
              <w:right w:val="single" w:sz="4" w:space="0" w:color="BFBFBF" w:themeColor="background1" w:themeShade="BF"/>
            </w:tcBorders>
          </w:tcPr>
          <w:p w14:paraId="26E0005B" w14:textId="77777777" w:rsidR="00D03F86" w:rsidRDefault="00D03F86" w:rsidP="006051F3">
            <w:pPr>
              <w:spacing w:line="240" w:lineRule="auto"/>
              <w:rPr>
                <w:b/>
                <w:bCs/>
                <w:color w:val="AE0F20"/>
                <w:sz w:val="24"/>
                <w:szCs w:val="24"/>
              </w:rPr>
            </w:pPr>
          </w:p>
        </w:tc>
        <w:tc>
          <w:tcPr>
            <w:tcW w:w="2524" w:type="dxa"/>
            <w:tcBorders>
              <w:top w:val="single" w:sz="4" w:space="0" w:color="A6A6A6" w:themeColor="background1" w:themeShade="A6"/>
              <w:left w:val="single" w:sz="4" w:space="0" w:color="BFBFBF" w:themeColor="background1" w:themeShade="BF"/>
              <w:bottom w:val="single" w:sz="8" w:space="0" w:color="BFBFBF" w:themeColor="background1" w:themeShade="BF"/>
            </w:tcBorders>
          </w:tcPr>
          <w:p w14:paraId="0FD8681B" w14:textId="7833ABFD" w:rsidR="00D03F86" w:rsidRDefault="00D03F86" w:rsidP="006051F3">
            <w:pPr>
              <w:spacing w:line="240" w:lineRule="auto"/>
              <w:rPr>
                <w:b/>
                <w:bCs/>
                <w:color w:val="AE0F20"/>
                <w:sz w:val="24"/>
                <w:szCs w:val="24"/>
              </w:rPr>
            </w:pPr>
          </w:p>
        </w:tc>
      </w:tr>
      <w:tr w:rsidR="00D03F86" w14:paraId="15FCB35B" w14:textId="77777777" w:rsidTr="00693C2C">
        <w:trPr>
          <w:trHeight w:val="979"/>
        </w:trPr>
        <w:tc>
          <w:tcPr>
            <w:tcW w:w="2268" w:type="dxa"/>
            <w:tcBorders>
              <w:top w:val="single" w:sz="8" w:space="0" w:color="BFBFBF" w:themeColor="background1" w:themeShade="BF"/>
              <w:bottom w:val="single" w:sz="8" w:space="0" w:color="BFBFBF" w:themeColor="background1" w:themeShade="BF"/>
              <w:right w:val="single" w:sz="4" w:space="0" w:color="BFBFBF" w:themeColor="background1" w:themeShade="BF"/>
            </w:tcBorders>
          </w:tcPr>
          <w:p w14:paraId="6E26E822" w14:textId="77777777" w:rsidR="00D03F86" w:rsidRPr="002164F5" w:rsidRDefault="00D03F86" w:rsidP="006051F3">
            <w:pPr>
              <w:spacing w:line="240" w:lineRule="auto"/>
            </w:pPr>
          </w:p>
        </w:tc>
        <w:tc>
          <w:tcPr>
            <w:tcW w:w="2070" w:type="dxa"/>
            <w:tcBorders>
              <w:top w:val="single" w:sz="8" w:space="0" w:color="BFBFBF" w:themeColor="background1" w:themeShade="BF"/>
              <w:left w:val="single" w:sz="4" w:space="0" w:color="BFBFBF" w:themeColor="background1" w:themeShade="BF"/>
              <w:bottom w:val="single" w:sz="8" w:space="0" w:color="BFBFBF" w:themeColor="background1" w:themeShade="BF"/>
              <w:right w:val="single" w:sz="4" w:space="0" w:color="BFBFBF" w:themeColor="background1" w:themeShade="BF"/>
            </w:tcBorders>
          </w:tcPr>
          <w:p w14:paraId="65A4656C" w14:textId="77777777" w:rsidR="00D03F86" w:rsidRDefault="00D03F86" w:rsidP="006051F3">
            <w:pPr>
              <w:spacing w:line="240" w:lineRule="auto"/>
              <w:rPr>
                <w:b/>
                <w:bCs/>
                <w:color w:val="AE0F20"/>
                <w:sz w:val="24"/>
                <w:szCs w:val="24"/>
              </w:rPr>
            </w:pPr>
          </w:p>
        </w:tc>
        <w:tc>
          <w:tcPr>
            <w:tcW w:w="3150" w:type="dxa"/>
            <w:tcBorders>
              <w:top w:val="single" w:sz="8" w:space="0" w:color="BFBFBF" w:themeColor="background1" w:themeShade="BF"/>
              <w:left w:val="single" w:sz="4" w:space="0" w:color="BFBFBF" w:themeColor="background1" w:themeShade="BF"/>
              <w:bottom w:val="single" w:sz="8" w:space="0" w:color="BFBFBF" w:themeColor="background1" w:themeShade="BF"/>
              <w:right w:val="single" w:sz="4" w:space="0" w:color="BFBFBF" w:themeColor="background1" w:themeShade="BF"/>
            </w:tcBorders>
          </w:tcPr>
          <w:p w14:paraId="6ED3D0D9" w14:textId="77777777" w:rsidR="00D03F86" w:rsidRDefault="00D03F86" w:rsidP="006051F3">
            <w:pPr>
              <w:spacing w:line="240" w:lineRule="auto"/>
              <w:rPr>
                <w:b/>
                <w:bCs/>
                <w:color w:val="AE0F20"/>
                <w:sz w:val="24"/>
                <w:szCs w:val="24"/>
              </w:rPr>
            </w:pPr>
          </w:p>
        </w:tc>
        <w:tc>
          <w:tcPr>
            <w:tcW w:w="2606" w:type="dxa"/>
            <w:tcBorders>
              <w:top w:val="single" w:sz="8" w:space="0" w:color="BFBFBF" w:themeColor="background1" w:themeShade="BF"/>
              <w:left w:val="single" w:sz="4" w:space="0" w:color="BFBFBF" w:themeColor="background1" w:themeShade="BF"/>
              <w:bottom w:val="single" w:sz="8" w:space="0" w:color="BFBFBF" w:themeColor="background1" w:themeShade="BF"/>
              <w:right w:val="single" w:sz="4" w:space="0" w:color="BFBFBF" w:themeColor="background1" w:themeShade="BF"/>
            </w:tcBorders>
          </w:tcPr>
          <w:p w14:paraId="4F001542" w14:textId="77777777" w:rsidR="00D03F86" w:rsidRDefault="00D03F86" w:rsidP="006051F3">
            <w:pPr>
              <w:spacing w:line="240" w:lineRule="auto"/>
              <w:rPr>
                <w:b/>
                <w:bCs/>
                <w:color w:val="AE0F20"/>
                <w:sz w:val="24"/>
                <w:szCs w:val="24"/>
              </w:rPr>
            </w:pPr>
          </w:p>
        </w:tc>
        <w:tc>
          <w:tcPr>
            <w:tcW w:w="2524" w:type="dxa"/>
            <w:tcBorders>
              <w:top w:val="single" w:sz="8" w:space="0" w:color="BFBFBF" w:themeColor="background1" w:themeShade="BF"/>
              <w:left w:val="single" w:sz="4" w:space="0" w:color="BFBFBF" w:themeColor="background1" w:themeShade="BF"/>
              <w:bottom w:val="single" w:sz="8" w:space="0" w:color="BFBFBF" w:themeColor="background1" w:themeShade="BF"/>
            </w:tcBorders>
          </w:tcPr>
          <w:p w14:paraId="513C6BB4" w14:textId="77777777" w:rsidR="00D03F86" w:rsidRDefault="00D03F86" w:rsidP="006051F3">
            <w:pPr>
              <w:spacing w:line="240" w:lineRule="auto"/>
              <w:rPr>
                <w:b/>
                <w:bCs/>
                <w:color w:val="AE0F20"/>
                <w:sz w:val="24"/>
                <w:szCs w:val="24"/>
              </w:rPr>
            </w:pPr>
          </w:p>
        </w:tc>
      </w:tr>
      <w:tr w:rsidR="00222295" w14:paraId="38578694" w14:textId="77777777" w:rsidTr="00693C2C">
        <w:trPr>
          <w:trHeight w:val="979"/>
        </w:trPr>
        <w:tc>
          <w:tcPr>
            <w:tcW w:w="2268" w:type="dxa"/>
            <w:tcBorders>
              <w:top w:val="single" w:sz="8" w:space="0" w:color="BFBFBF" w:themeColor="background1" w:themeShade="BF"/>
              <w:bottom w:val="single" w:sz="8" w:space="0" w:color="BFBFBF" w:themeColor="background1" w:themeShade="BF"/>
              <w:right w:val="single" w:sz="4" w:space="0" w:color="BFBFBF" w:themeColor="background1" w:themeShade="BF"/>
            </w:tcBorders>
          </w:tcPr>
          <w:p w14:paraId="6F1ACA33" w14:textId="77777777" w:rsidR="00222295" w:rsidRPr="002164F5" w:rsidRDefault="00222295" w:rsidP="006051F3">
            <w:pPr>
              <w:spacing w:line="240" w:lineRule="auto"/>
            </w:pPr>
          </w:p>
        </w:tc>
        <w:tc>
          <w:tcPr>
            <w:tcW w:w="2070" w:type="dxa"/>
            <w:tcBorders>
              <w:top w:val="single" w:sz="8" w:space="0" w:color="BFBFBF" w:themeColor="background1" w:themeShade="BF"/>
              <w:left w:val="single" w:sz="4" w:space="0" w:color="BFBFBF" w:themeColor="background1" w:themeShade="BF"/>
              <w:bottom w:val="single" w:sz="8" w:space="0" w:color="BFBFBF" w:themeColor="background1" w:themeShade="BF"/>
              <w:right w:val="single" w:sz="4" w:space="0" w:color="BFBFBF" w:themeColor="background1" w:themeShade="BF"/>
            </w:tcBorders>
          </w:tcPr>
          <w:p w14:paraId="71CC0959" w14:textId="77777777" w:rsidR="00222295" w:rsidRDefault="00222295" w:rsidP="006051F3">
            <w:pPr>
              <w:spacing w:line="240" w:lineRule="auto"/>
              <w:rPr>
                <w:b/>
                <w:bCs/>
                <w:color w:val="AE0F20"/>
                <w:sz w:val="24"/>
                <w:szCs w:val="24"/>
              </w:rPr>
            </w:pPr>
          </w:p>
        </w:tc>
        <w:tc>
          <w:tcPr>
            <w:tcW w:w="3150" w:type="dxa"/>
            <w:tcBorders>
              <w:top w:val="single" w:sz="8" w:space="0" w:color="BFBFBF" w:themeColor="background1" w:themeShade="BF"/>
              <w:left w:val="single" w:sz="4" w:space="0" w:color="BFBFBF" w:themeColor="background1" w:themeShade="BF"/>
              <w:bottom w:val="single" w:sz="8" w:space="0" w:color="BFBFBF" w:themeColor="background1" w:themeShade="BF"/>
              <w:right w:val="single" w:sz="4" w:space="0" w:color="BFBFBF" w:themeColor="background1" w:themeShade="BF"/>
            </w:tcBorders>
          </w:tcPr>
          <w:p w14:paraId="3B8FA13B" w14:textId="77777777" w:rsidR="00222295" w:rsidRDefault="00222295" w:rsidP="006051F3">
            <w:pPr>
              <w:spacing w:line="240" w:lineRule="auto"/>
              <w:rPr>
                <w:b/>
                <w:bCs/>
                <w:color w:val="AE0F20"/>
                <w:sz w:val="24"/>
                <w:szCs w:val="24"/>
              </w:rPr>
            </w:pPr>
          </w:p>
        </w:tc>
        <w:tc>
          <w:tcPr>
            <w:tcW w:w="2606" w:type="dxa"/>
            <w:tcBorders>
              <w:top w:val="single" w:sz="8" w:space="0" w:color="BFBFBF" w:themeColor="background1" w:themeShade="BF"/>
              <w:left w:val="single" w:sz="4" w:space="0" w:color="BFBFBF" w:themeColor="background1" w:themeShade="BF"/>
              <w:bottom w:val="single" w:sz="8" w:space="0" w:color="BFBFBF" w:themeColor="background1" w:themeShade="BF"/>
              <w:right w:val="single" w:sz="4" w:space="0" w:color="BFBFBF" w:themeColor="background1" w:themeShade="BF"/>
            </w:tcBorders>
          </w:tcPr>
          <w:p w14:paraId="10291EB1" w14:textId="77777777" w:rsidR="00222295" w:rsidRDefault="00222295" w:rsidP="006051F3">
            <w:pPr>
              <w:spacing w:line="240" w:lineRule="auto"/>
              <w:rPr>
                <w:b/>
                <w:bCs/>
                <w:color w:val="AE0F20"/>
                <w:sz w:val="24"/>
                <w:szCs w:val="24"/>
              </w:rPr>
            </w:pPr>
          </w:p>
        </w:tc>
        <w:tc>
          <w:tcPr>
            <w:tcW w:w="2524" w:type="dxa"/>
            <w:tcBorders>
              <w:top w:val="single" w:sz="8" w:space="0" w:color="BFBFBF" w:themeColor="background1" w:themeShade="BF"/>
              <w:left w:val="single" w:sz="4" w:space="0" w:color="BFBFBF" w:themeColor="background1" w:themeShade="BF"/>
              <w:bottom w:val="single" w:sz="8" w:space="0" w:color="BFBFBF" w:themeColor="background1" w:themeShade="BF"/>
            </w:tcBorders>
          </w:tcPr>
          <w:p w14:paraId="148B2001" w14:textId="77777777" w:rsidR="00222295" w:rsidRDefault="00222295" w:rsidP="006051F3">
            <w:pPr>
              <w:spacing w:line="240" w:lineRule="auto"/>
              <w:rPr>
                <w:b/>
                <w:bCs/>
                <w:color w:val="AE0F20"/>
                <w:sz w:val="24"/>
                <w:szCs w:val="24"/>
              </w:rPr>
            </w:pPr>
          </w:p>
        </w:tc>
      </w:tr>
      <w:tr w:rsidR="00222295" w14:paraId="4BADDE90" w14:textId="77777777" w:rsidTr="00693C2C">
        <w:trPr>
          <w:trHeight w:val="979"/>
        </w:trPr>
        <w:tc>
          <w:tcPr>
            <w:tcW w:w="2268" w:type="dxa"/>
            <w:tcBorders>
              <w:top w:val="single" w:sz="8" w:space="0" w:color="BFBFBF" w:themeColor="background1" w:themeShade="BF"/>
              <w:bottom w:val="single" w:sz="8" w:space="0" w:color="BFBFBF" w:themeColor="background1" w:themeShade="BF"/>
              <w:right w:val="single" w:sz="4" w:space="0" w:color="BFBFBF" w:themeColor="background1" w:themeShade="BF"/>
            </w:tcBorders>
          </w:tcPr>
          <w:p w14:paraId="7866EC26" w14:textId="77777777" w:rsidR="00222295" w:rsidRPr="002164F5" w:rsidRDefault="00222295" w:rsidP="006051F3">
            <w:pPr>
              <w:spacing w:line="240" w:lineRule="auto"/>
            </w:pPr>
          </w:p>
        </w:tc>
        <w:tc>
          <w:tcPr>
            <w:tcW w:w="2070" w:type="dxa"/>
            <w:tcBorders>
              <w:top w:val="single" w:sz="8" w:space="0" w:color="BFBFBF" w:themeColor="background1" w:themeShade="BF"/>
              <w:left w:val="single" w:sz="4" w:space="0" w:color="BFBFBF" w:themeColor="background1" w:themeShade="BF"/>
              <w:bottom w:val="single" w:sz="8" w:space="0" w:color="BFBFBF" w:themeColor="background1" w:themeShade="BF"/>
              <w:right w:val="single" w:sz="4" w:space="0" w:color="BFBFBF" w:themeColor="background1" w:themeShade="BF"/>
            </w:tcBorders>
          </w:tcPr>
          <w:p w14:paraId="1F7E6445" w14:textId="77777777" w:rsidR="00222295" w:rsidRDefault="00222295" w:rsidP="006051F3">
            <w:pPr>
              <w:spacing w:line="240" w:lineRule="auto"/>
              <w:rPr>
                <w:b/>
                <w:bCs/>
                <w:color w:val="AE0F20"/>
                <w:sz w:val="24"/>
                <w:szCs w:val="24"/>
              </w:rPr>
            </w:pPr>
          </w:p>
        </w:tc>
        <w:tc>
          <w:tcPr>
            <w:tcW w:w="3150" w:type="dxa"/>
            <w:tcBorders>
              <w:top w:val="single" w:sz="8" w:space="0" w:color="BFBFBF" w:themeColor="background1" w:themeShade="BF"/>
              <w:left w:val="single" w:sz="4" w:space="0" w:color="BFBFBF" w:themeColor="background1" w:themeShade="BF"/>
              <w:bottom w:val="single" w:sz="8" w:space="0" w:color="BFBFBF" w:themeColor="background1" w:themeShade="BF"/>
              <w:right w:val="single" w:sz="4" w:space="0" w:color="BFBFBF" w:themeColor="background1" w:themeShade="BF"/>
            </w:tcBorders>
          </w:tcPr>
          <w:p w14:paraId="4ED96549" w14:textId="77777777" w:rsidR="00222295" w:rsidRDefault="00222295" w:rsidP="006051F3">
            <w:pPr>
              <w:spacing w:line="240" w:lineRule="auto"/>
              <w:rPr>
                <w:b/>
                <w:bCs/>
                <w:color w:val="AE0F20"/>
                <w:sz w:val="24"/>
                <w:szCs w:val="24"/>
              </w:rPr>
            </w:pPr>
          </w:p>
        </w:tc>
        <w:tc>
          <w:tcPr>
            <w:tcW w:w="2606" w:type="dxa"/>
            <w:tcBorders>
              <w:top w:val="single" w:sz="8" w:space="0" w:color="BFBFBF" w:themeColor="background1" w:themeShade="BF"/>
              <w:left w:val="single" w:sz="4" w:space="0" w:color="BFBFBF" w:themeColor="background1" w:themeShade="BF"/>
              <w:bottom w:val="single" w:sz="8" w:space="0" w:color="BFBFBF" w:themeColor="background1" w:themeShade="BF"/>
              <w:right w:val="single" w:sz="4" w:space="0" w:color="BFBFBF" w:themeColor="background1" w:themeShade="BF"/>
            </w:tcBorders>
          </w:tcPr>
          <w:p w14:paraId="050F8088" w14:textId="77777777" w:rsidR="00222295" w:rsidRDefault="00222295" w:rsidP="006051F3">
            <w:pPr>
              <w:spacing w:line="240" w:lineRule="auto"/>
              <w:rPr>
                <w:b/>
                <w:bCs/>
                <w:color w:val="AE0F20"/>
                <w:sz w:val="24"/>
                <w:szCs w:val="24"/>
              </w:rPr>
            </w:pPr>
          </w:p>
        </w:tc>
        <w:tc>
          <w:tcPr>
            <w:tcW w:w="2524" w:type="dxa"/>
            <w:tcBorders>
              <w:top w:val="single" w:sz="8" w:space="0" w:color="BFBFBF" w:themeColor="background1" w:themeShade="BF"/>
              <w:left w:val="single" w:sz="4" w:space="0" w:color="BFBFBF" w:themeColor="background1" w:themeShade="BF"/>
              <w:bottom w:val="single" w:sz="8" w:space="0" w:color="BFBFBF" w:themeColor="background1" w:themeShade="BF"/>
            </w:tcBorders>
          </w:tcPr>
          <w:p w14:paraId="3EC2A12C" w14:textId="77777777" w:rsidR="00222295" w:rsidRDefault="00222295" w:rsidP="006051F3">
            <w:pPr>
              <w:spacing w:line="240" w:lineRule="auto"/>
              <w:rPr>
                <w:b/>
                <w:bCs/>
                <w:color w:val="AE0F20"/>
                <w:sz w:val="24"/>
                <w:szCs w:val="24"/>
              </w:rPr>
            </w:pPr>
          </w:p>
        </w:tc>
      </w:tr>
    </w:tbl>
    <w:p w14:paraId="5505A6D9" w14:textId="3C44A9D5" w:rsidR="006B45F6" w:rsidRDefault="006B45F6">
      <w:pPr>
        <w:spacing w:line="288" w:lineRule="auto"/>
        <w:rPr>
          <w:b/>
        </w:rPr>
      </w:pPr>
    </w:p>
    <w:sectPr w:rsidR="006B45F6" w:rsidSect="008B48CC">
      <w:headerReference w:type="default" r:id="rId10"/>
      <w:footerReference w:type="default" r:id="rId11"/>
      <w:footerReference w:type="first" r:id="rId12"/>
      <w:type w:val="continuous"/>
      <w:pgSz w:w="15840" w:h="12240" w:orient="landscape" w:code="1"/>
      <w:pgMar w:top="1152" w:right="1627" w:bottom="1440" w:left="1080" w:header="576"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135743" w14:textId="77777777" w:rsidR="003C3431" w:rsidRDefault="003C3431">
      <w:pPr>
        <w:spacing w:after="0" w:line="240" w:lineRule="auto"/>
      </w:pPr>
      <w:r>
        <w:separator/>
      </w:r>
    </w:p>
    <w:p w14:paraId="1D4E4EBA" w14:textId="77777777" w:rsidR="003C3431" w:rsidRDefault="003C3431"/>
  </w:endnote>
  <w:endnote w:type="continuationSeparator" w:id="0">
    <w:p w14:paraId="78D7B72E" w14:textId="77777777" w:rsidR="003C3431" w:rsidRDefault="003C3431">
      <w:pPr>
        <w:spacing w:after="0" w:line="240" w:lineRule="auto"/>
      </w:pPr>
      <w:r>
        <w:continuationSeparator/>
      </w:r>
    </w:p>
    <w:p w14:paraId="4B0747BF" w14:textId="77777777" w:rsidR="003C3431" w:rsidRDefault="003C34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Arial Black">
    <w:panose1 w:val="020B0A04020102020204"/>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B64E1E" w14:textId="0C51527B" w:rsidR="003C3431" w:rsidRPr="00170A96" w:rsidRDefault="003C3431" w:rsidP="00F23BC2">
    <w:pPr>
      <w:pStyle w:val="documentfooter"/>
    </w:pPr>
    <w:r w:rsidRPr="004E2E63">
      <w:t xml:space="preserve">HBR Guide + Tools for </w:t>
    </w:r>
    <w:r>
      <w:t>Coaching Employees</w:t>
    </w:r>
    <w:r>
      <w:tab/>
    </w:r>
    <w:r>
      <w:tab/>
    </w:r>
    <w:r w:rsidRPr="00AC57CD">
      <w:t xml:space="preserve">Page </w:t>
    </w:r>
    <w:r w:rsidRPr="00AC57CD">
      <w:fldChar w:fldCharType="begin"/>
    </w:r>
    <w:r w:rsidRPr="00AC57CD">
      <w:instrText xml:space="preserve"> PAGE </w:instrText>
    </w:r>
    <w:r w:rsidRPr="00AC57CD">
      <w:fldChar w:fldCharType="separate"/>
    </w:r>
    <w:r w:rsidR="00D03F86">
      <w:rPr>
        <w:noProof/>
      </w:rPr>
      <w:t>2</w:t>
    </w:r>
    <w:r w:rsidRPr="00AC57CD">
      <w:fldChar w:fldCharType="end"/>
    </w:r>
    <w:r w:rsidRPr="00AC57CD">
      <w:t xml:space="preserve"> of </w:t>
    </w:r>
    <w:r w:rsidR="00CC6CD6">
      <w:fldChar w:fldCharType="begin"/>
    </w:r>
    <w:r w:rsidR="00CC6CD6">
      <w:instrText xml:space="preserve"> NUMPAGES </w:instrText>
    </w:r>
    <w:r w:rsidR="00CC6CD6">
      <w:fldChar w:fldCharType="separate"/>
    </w:r>
    <w:r w:rsidR="00CC6CD6">
      <w:rPr>
        <w:noProof/>
      </w:rPr>
      <w:t>1</w:t>
    </w:r>
    <w:r w:rsidR="00CC6CD6">
      <w:rPr>
        <w:noProof/>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B98F09" w14:textId="5ECCBD72" w:rsidR="003C3431" w:rsidRPr="00444CF4" w:rsidRDefault="003C3431" w:rsidP="00EC05D7">
    <w:pPr>
      <w:pStyle w:val="documentfooter"/>
      <w:tabs>
        <w:tab w:val="clear" w:pos="9360"/>
        <w:tab w:val="left" w:pos="8093"/>
        <w:tab w:val="right" w:pos="12510"/>
      </w:tabs>
    </w:pPr>
    <w:r w:rsidRPr="004E2E63">
      <w:t xml:space="preserve">HBR Guide + Tools for </w:t>
    </w:r>
    <w:r w:rsidR="00B27E39">
      <w:t>Coaching Employees</w:t>
    </w:r>
    <w:r>
      <w:tab/>
    </w:r>
    <w:r>
      <w:tab/>
    </w:r>
    <w:r>
      <w:tab/>
    </w:r>
    <w:r w:rsidR="00FE5116">
      <w:rPr>
        <w:rFonts w:cstheme="minorHAnsi"/>
      </w:rPr>
      <w:t xml:space="preserve">Page </w:t>
    </w:r>
    <w:r w:rsidR="00FE5116">
      <w:rPr>
        <w:rFonts w:cstheme="minorHAnsi"/>
      </w:rPr>
      <w:fldChar w:fldCharType="begin"/>
    </w:r>
    <w:r w:rsidR="00FE5116">
      <w:rPr>
        <w:rFonts w:cstheme="minorHAnsi"/>
      </w:rPr>
      <w:instrText xml:space="preserve"> PAGE  \* MERGEFORMAT </w:instrText>
    </w:r>
    <w:r w:rsidR="00FE5116">
      <w:rPr>
        <w:rFonts w:cstheme="minorHAnsi"/>
      </w:rPr>
      <w:fldChar w:fldCharType="separate"/>
    </w:r>
    <w:r w:rsidR="00CC6CD6">
      <w:rPr>
        <w:rFonts w:cstheme="minorHAnsi"/>
        <w:noProof/>
      </w:rPr>
      <w:t>1</w:t>
    </w:r>
    <w:r w:rsidR="00FE5116">
      <w:rPr>
        <w:rFonts w:cstheme="minorHAnsi"/>
      </w:rPr>
      <w:fldChar w:fldCharType="end"/>
    </w:r>
    <w:r w:rsidR="00FE5116">
      <w:rPr>
        <w:rFonts w:cstheme="minorHAnsi"/>
      </w:rPr>
      <w:t xml:space="preserve"> of </w:t>
    </w:r>
    <w:r w:rsidR="00FE5116">
      <w:rPr>
        <w:rFonts w:cstheme="minorHAnsi"/>
      </w:rPr>
      <w:fldChar w:fldCharType="begin"/>
    </w:r>
    <w:r w:rsidR="00FE5116">
      <w:rPr>
        <w:rFonts w:cstheme="minorHAnsi"/>
      </w:rPr>
      <w:instrText xml:space="preserve"> SECTIONPAGES  \* MERGEFORMAT </w:instrText>
    </w:r>
    <w:r w:rsidR="00FE5116">
      <w:rPr>
        <w:rFonts w:cstheme="minorHAnsi"/>
      </w:rPr>
      <w:fldChar w:fldCharType="separate"/>
    </w:r>
    <w:r w:rsidR="00CC6CD6">
      <w:rPr>
        <w:rFonts w:cstheme="minorHAnsi"/>
        <w:noProof/>
      </w:rPr>
      <w:t>1</w:t>
    </w:r>
    <w:r w:rsidR="00FE5116">
      <w:rPr>
        <w:rFonts w:cstheme="minorHAnsi"/>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5C8299" w14:textId="77777777" w:rsidR="003C3431" w:rsidRDefault="003C3431">
      <w:pPr>
        <w:spacing w:after="0" w:line="240" w:lineRule="auto"/>
      </w:pPr>
      <w:r>
        <w:separator/>
      </w:r>
    </w:p>
    <w:p w14:paraId="2B2118B4" w14:textId="77777777" w:rsidR="003C3431" w:rsidRDefault="003C3431"/>
  </w:footnote>
  <w:footnote w:type="continuationSeparator" w:id="0">
    <w:p w14:paraId="5131F83B" w14:textId="77777777" w:rsidR="003C3431" w:rsidRDefault="003C3431">
      <w:pPr>
        <w:spacing w:after="0" w:line="240" w:lineRule="auto"/>
      </w:pPr>
      <w:r>
        <w:continuationSeparator/>
      </w:r>
    </w:p>
    <w:p w14:paraId="4F429542" w14:textId="77777777" w:rsidR="003C3431" w:rsidRDefault="003C3431"/>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270D4C" w14:textId="2B0881A0" w:rsidR="003C3431" w:rsidRPr="00D7078D" w:rsidRDefault="001960E9" w:rsidP="00D7078D">
    <w:pPr>
      <w:pStyle w:val="documenthead"/>
    </w:pPr>
    <w:r>
      <w:t>COACHING PLAN</w:t>
    </w:r>
  </w:p>
  <w:p w14:paraId="4D72DFAF" w14:textId="77777777" w:rsidR="003C3431" w:rsidRDefault="003C343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B7415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2">
    <w:nsid w:val="00E921C4"/>
    <w:multiLevelType w:val="hybridMultilevel"/>
    <w:tmpl w:val="448645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40616D3"/>
    <w:multiLevelType w:val="multilevel"/>
    <w:tmpl w:val="D13214E4"/>
    <w:lvl w:ilvl="0">
      <w:start w:val="1"/>
      <w:numFmt w:val="decimal"/>
      <w:lvlText w:val="%1."/>
      <w:lvlJc w:val="left"/>
      <w:pPr>
        <w:tabs>
          <w:tab w:val="num" w:pos="360"/>
        </w:tabs>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5BD582D"/>
    <w:multiLevelType w:val="hybridMultilevel"/>
    <w:tmpl w:val="D13214E4"/>
    <w:lvl w:ilvl="0" w:tplc="E6640BB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5C32AD3"/>
    <w:multiLevelType w:val="hybridMultilevel"/>
    <w:tmpl w:val="553E987A"/>
    <w:lvl w:ilvl="0" w:tplc="0409000F">
      <w:start w:val="1"/>
      <w:numFmt w:val="decimal"/>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6">
    <w:nsid w:val="10890078"/>
    <w:multiLevelType w:val="hybridMultilevel"/>
    <w:tmpl w:val="2DFC637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187A34AC"/>
    <w:multiLevelType w:val="hybridMultilevel"/>
    <w:tmpl w:val="AC826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706B1A"/>
    <w:multiLevelType w:val="hybridMultilevel"/>
    <w:tmpl w:val="26667D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EF96C9B"/>
    <w:multiLevelType w:val="hybridMultilevel"/>
    <w:tmpl w:val="6BD64C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0551E82"/>
    <w:multiLevelType w:val="hybridMultilevel"/>
    <w:tmpl w:val="0EFAED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A036DD"/>
    <w:multiLevelType w:val="hybridMultilevel"/>
    <w:tmpl w:val="F2901C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AC2408"/>
    <w:multiLevelType w:val="hybridMultilevel"/>
    <w:tmpl w:val="261A1A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09C1064"/>
    <w:multiLevelType w:val="hybridMultilevel"/>
    <w:tmpl w:val="F1282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C15A8B"/>
    <w:multiLevelType w:val="hybridMultilevel"/>
    <w:tmpl w:val="342A9D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A026A6"/>
    <w:multiLevelType w:val="hybridMultilevel"/>
    <w:tmpl w:val="AD0E601A"/>
    <w:lvl w:ilvl="0" w:tplc="0409000F">
      <w:start w:val="1"/>
      <w:numFmt w:val="decimal"/>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6">
    <w:nsid w:val="424F053D"/>
    <w:multiLevelType w:val="hybridMultilevel"/>
    <w:tmpl w:val="3F1A3294"/>
    <w:lvl w:ilvl="0" w:tplc="0409000F">
      <w:start w:val="1"/>
      <w:numFmt w:val="decimal"/>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7">
    <w:nsid w:val="44F0707A"/>
    <w:multiLevelType w:val="hybridMultilevel"/>
    <w:tmpl w:val="8CF63C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7FA1097"/>
    <w:multiLevelType w:val="hybridMultilevel"/>
    <w:tmpl w:val="5FC21D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B040FF6"/>
    <w:multiLevelType w:val="hybridMultilevel"/>
    <w:tmpl w:val="F2901C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7CC6BBD"/>
    <w:multiLevelType w:val="hybridMultilevel"/>
    <w:tmpl w:val="F4B0C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DE033EB"/>
    <w:multiLevelType w:val="multilevel"/>
    <w:tmpl w:val="5EA8E6E4"/>
    <w:lvl w:ilvl="0">
      <w:start w:val="1"/>
      <w:numFmt w:val="bullet"/>
      <w:lvlText w:val=""/>
      <w:lvlJc w:val="left"/>
      <w:pPr>
        <w:tabs>
          <w:tab w:val="num" w:pos="360"/>
        </w:tabs>
        <w:ind w:left="432" w:hanging="288"/>
      </w:pPr>
      <w:rPr>
        <w:rFonts w:ascii="Symbol" w:hAnsi="Symbol" w:hint="default"/>
        <w:color w:val="5B9BD5" w:themeColor="accen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nsid w:val="6025261C"/>
    <w:multiLevelType w:val="hybridMultilevel"/>
    <w:tmpl w:val="7F3C8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02A7E0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657E5D71"/>
    <w:multiLevelType w:val="hybridMultilevel"/>
    <w:tmpl w:val="169A6666"/>
    <w:lvl w:ilvl="0" w:tplc="904E8444">
      <w:start w:val="1"/>
      <w:numFmt w:val="bullet"/>
      <w:pStyle w:val="ListBullet"/>
      <w:lvlText w:val=""/>
      <w:lvlJc w:val="left"/>
      <w:pPr>
        <w:tabs>
          <w:tab w:val="num" w:pos="360"/>
        </w:tabs>
        <w:ind w:left="432" w:hanging="288"/>
      </w:pPr>
      <w:rPr>
        <w:rFonts w:ascii="Symbol" w:hAnsi="Symbol" w:hint="default"/>
        <w:color w:val="92588D" w:themeColor="accent5"/>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F183ED4"/>
    <w:multiLevelType w:val="hybridMultilevel"/>
    <w:tmpl w:val="380EF7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6FCB0C8A"/>
    <w:multiLevelType w:val="hybridMultilevel"/>
    <w:tmpl w:val="64301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30275EB"/>
    <w:multiLevelType w:val="hybridMultilevel"/>
    <w:tmpl w:val="F3C69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4B34B39"/>
    <w:multiLevelType w:val="hybridMultilevel"/>
    <w:tmpl w:val="22EAE5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4"/>
  </w:num>
  <w:num w:numId="3">
    <w:abstractNumId w:val="24"/>
    <w:lvlOverride w:ilvl="0">
      <w:startOverride w:val="1"/>
    </w:lvlOverride>
  </w:num>
  <w:num w:numId="4">
    <w:abstractNumId w:val="4"/>
  </w:num>
  <w:num w:numId="5">
    <w:abstractNumId w:val="0"/>
  </w:num>
  <w:num w:numId="6">
    <w:abstractNumId w:val="12"/>
  </w:num>
  <w:num w:numId="7">
    <w:abstractNumId w:val="23"/>
  </w:num>
  <w:num w:numId="8">
    <w:abstractNumId w:val="13"/>
  </w:num>
  <w:num w:numId="9">
    <w:abstractNumId w:val="14"/>
  </w:num>
  <w:num w:numId="10">
    <w:abstractNumId w:val="17"/>
  </w:num>
  <w:num w:numId="11">
    <w:abstractNumId w:val="26"/>
  </w:num>
  <w:num w:numId="12">
    <w:abstractNumId w:val="2"/>
  </w:num>
  <w:num w:numId="13">
    <w:abstractNumId w:val="27"/>
  </w:num>
  <w:num w:numId="14">
    <w:abstractNumId w:val="22"/>
  </w:num>
  <w:num w:numId="15">
    <w:abstractNumId w:val="3"/>
  </w:num>
  <w:num w:numId="16">
    <w:abstractNumId w:val="21"/>
  </w:num>
  <w:num w:numId="17">
    <w:abstractNumId w:val="24"/>
    <w:lvlOverride w:ilvl="0">
      <w:startOverride w:val="1"/>
    </w:lvlOverride>
  </w:num>
  <w:num w:numId="18">
    <w:abstractNumId w:val="6"/>
  </w:num>
  <w:num w:numId="19">
    <w:abstractNumId w:val="25"/>
  </w:num>
  <w:num w:numId="20">
    <w:abstractNumId w:val="18"/>
  </w:num>
  <w:num w:numId="21">
    <w:abstractNumId w:val="20"/>
  </w:num>
  <w:num w:numId="22">
    <w:abstractNumId w:val="7"/>
  </w:num>
  <w:num w:numId="23">
    <w:abstractNumId w:val="19"/>
  </w:num>
  <w:num w:numId="24">
    <w:abstractNumId w:val="10"/>
  </w:num>
  <w:num w:numId="25">
    <w:abstractNumId w:val="28"/>
  </w:num>
  <w:num w:numId="26">
    <w:abstractNumId w:val="11"/>
  </w:num>
  <w:num w:numId="27">
    <w:abstractNumId w:val="8"/>
  </w:num>
  <w:num w:numId="28">
    <w:abstractNumId w:val="9"/>
  </w:num>
  <w:num w:numId="29">
    <w:abstractNumId w:val="16"/>
  </w:num>
  <w:num w:numId="30">
    <w:abstractNumId w:val="15"/>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22F"/>
    <w:rsid w:val="00004A72"/>
    <w:rsid w:val="00005224"/>
    <w:rsid w:val="00012974"/>
    <w:rsid w:val="000142A2"/>
    <w:rsid w:val="00024D77"/>
    <w:rsid w:val="0002541F"/>
    <w:rsid w:val="00026B5B"/>
    <w:rsid w:val="000279EE"/>
    <w:rsid w:val="000344DF"/>
    <w:rsid w:val="00041B72"/>
    <w:rsid w:val="00052DEA"/>
    <w:rsid w:val="00057026"/>
    <w:rsid w:val="00057350"/>
    <w:rsid w:val="00057ED1"/>
    <w:rsid w:val="00057F6A"/>
    <w:rsid w:val="000629CD"/>
    <w:rsid w:val="000632A2"/>
    <w:rsid w:val="00063C03"/>
    <w:rsid w:val="00071C33"/>
    <w:rsid w:val="000748D7"/>
    <w:rsid w:val="00075DF4"/>
    <w:rsid w:val="00080B5A"/>
    <w:rsid w:val="00081558"/>
    <w:rsid w:val="000867C0"/>
    <w:rsid w:val="00096EBD"/>
    <w:rsid w:val="000A07AF"/>
    <w:rsid w:val="000A16F0"/>
    <w:rsid w:val="000A1BCC"/>
    <w:rsid w:val="000B209F"/>
    <w:rsid w:val="000C56F4"/>
    <w:rsid w:val="000C625E"/>
    <w:rsid w:val="000D3CA7"/>
    <w:rsid w:val="000D410B"/>
    <w:rsid w:val="000E1EF7"/>
    <w:rsid w:val="000E53CC"/>
    <w:rsid w:val="000E5DB3"/>
    <w:rsid w:val="000F3299"/>
    <w:rsid w:val="001010BA"/>
    <w:rsid w:val="001105E4"/>
    <w:rsid w:val="001123F5"/>
    <w:rsid w:val="00114928"/>
    <w:rsid w:val="00121883"/>
    <w:rsid w:val="00123206"/>
    <w:rsid w:val="00124198"/>
    <w:rsid w:val="001257C0"/>
    <w:rsid w:val="0012593A"/>
    <w:rsid w:val="00125E73"/>
    <w:rsid w:val="001334A5"/>
    <w:rsid w:val="001421CE"/>
    <w:rsid w:val="001526F0"/>
    <w:rsid w:val="00153414"/>
    <w:rsid w:val="00163ED5"/>
    <w:rsid w:val="00170A96"/>
    <w:rsid w:val="00171E10"/>
    <w:rsid w:val="001761F5"/>
    <w:rsid w:val="001874E2"/>
    <w:rsid w:val="001908F6"/>
    <w:rsid w:val="001960E9"/>
    <w:rsid w:val="001A53A8"/>
    <w:rsid w:val="001A6B2C"/>
    <w:rsid w:val="001A7153"/>
    <w:rsid w:val="001B2F37"/>
    <w:rsid w:val="001B4F05"/>
    <w:rsid w:val="001D2BC4"/>
    <w:rsid w:val="001E113F"/>
    <w:rsid w:val="001E401B"/>
    <w:rsid w:val="001E444A"/>
    <w:rsid w:val="001F599A"/>
    <w:rsid w:val="001F6133"/>
    <w:rsid w:val="00201369"/>
    <w:rsid w:val="00215DA4"/>
    <w:rsid w:val="002164F5"/>
    <w:rsid w:val="002213B4"/>
    <w:rsid w:val="00222295"/>
    <w:rsid w:val="002310AA"/>
    <w:rsid w:val="00233DE7"/>
    <w:rsid w:val="002445E4"/>
    <w:rsid w:val="002521D3"/>
    <w:rsid w:val="00252290"/>
    <w:rsid w:val="00254BB3"/>
    <w:rsid w:val="00255528"/>
    <w:rsid w:val="002745A0"/>
    <w:rsid w:val="00275EB7"/>
    <w:rsid w:val="00284433"/>
    <w:rsid w:val="00293127"/>
    <w:rsid w:val="002A40FA"/>
    <w:rsid w:val="002A43DC"/>
    <w:rsid w:val="002A4D95"/>
    <w:rsid w:val="002A5200"/>
    <w:rsid w:val="002A7DA0"/>
    <w:rsid w:val="002C023C"/>
    <w:rsid w:val="002C1397"/>
    <w:rsid w:val="002C65CB"/>
    <w:rsid w:val="002D10C7"/>
    <w:rsid w:val="002D4832"/>
    <w:rsid w:val="002D71EE"/>
    <w:rsid w:val="002D7B26"/>
    <w:rsid w:val="002E287A"/>
    <w:rsid w:val="002E5CC9"/>
    <w:rsid w:val="0030728C"/>
    <w:rsid w:val="003103CA"/>
    <w:rsid w:val="00321C2F"/>
    <w:rsid w:val="00322A9A"/>
    <w:rsid w:val="00322D7D"/>
    <w:rsid w:val="00323A76"/>
    <w:rsid w:val="003324D1"/>
    <w:rsid w:val="0033657C"/>
    <w:rsid w:val="00336E88"/>
    <w:rsid w:val="003406A3"/>
    <w:rsid w:val="003444C2"/>
    <w:rsid w:val="003447EC"/>
    <w:rsid w:val="003539A9"/>
    <w:rsid w:val="003627B2"/>
    <w:rsid w:val="00362E9D"/>
    <w:rsid w:val="00366167"/>
    <w:rsid w:val="0037424C"/>
    <w:rsid w:val="0037731C"/>
    <w:rsid w:val="00380F0C"/>
    <w:rsid w:val="00385D76"/>
    <w:rsid w:val="00391F1C"/>
    <w:rsid w:val="0039306E"/>
    <w:rsid w:val="00395510"/>
    <w:rsid w:val="003A14FE"/>
    <w:rsid w:val="003A4FF1"/>
    <w:rsid w:val="003A715B"/>
    <w:rsid w:val="003B7FA9"/>
    <w:rsid w:val="003C1A58"/>
    <w:rsid w:val="003C3431"/>
    <w:rsid w:val="003D0B9B"/>
    <w:rsid w:val="003D44B2"/>
    <w:rsid w:val="003E12C0"/>
    <w:rsid w:val="003E60DC"/>
    <w:rsid w:val="00406D4B"/>
    <w:rsid w:val="00414A2C"/>
    <w:rsid w:val="00414B00"/>
    <w:rsid w:val="00414B29"/>
    <w:rsid w:val="004176DF"/>
    <w:rsid w:val="0042109E"/>
    <w:rsid w:val="00422CAC"/>
    <w:rsid w:val="004242D5"/>
    <w:rsid w:val="004273D6"/>
    <w:rsid w:val="00430971"/>
    <w:rsid w:val="0043118C"/>
    <w:rsid w:val="0043220E"/>
    <w:rsid w:val="0043670C"/>
    <w:rsid w:val="004425EA"/>
    <w:rsid w:val="00444C4D"/>
    <w:rsid w:val="00444CF4"/>
    <w:rsid w:val="00454907"/>
    <w:rsid w:val="00454F41"/>
    <w:rsid w:val="004559CE"/>
    <w:rsid w:val="00455A68"/>
    <w:rsid w:val="004577FC"/>
    <w:rsid w:val="00463BD6"/>
    <w:rsid w:val="004663E7"/>
    <w:rsid w:val="00471618"/>
    <w:rsid w:val="00472DBE"/>
    <w:rsid w:val="004829B5"/>
    <w:rsid w:val="004958E8"/>
    <w:rsid w:val="0049733D"/>
    <w:rsid w:val="004A0D78"/>
    <w:rsid w:val="004A6C12"/>
    <w:rsid w:val="004C0B06"/>
    <w:rsid w:val="004C473F"/>
    <w:rsid w:val="004F27CB"/>
    <w:rsid w:val="005060D2"/>
    <w:rsid w:val="00507203"/>
    <w:rsid w:val="005127BA"/>
    <w:rsid w:val="00522FF5"/>
    <w:rsid w:val="00524103"/>
    <w:rsid w:val="005258BF"/>
    <w:rsid w:val="00525BF5"/>
    <w:rsid w:val="005268EB"/>
    <w:rsid w:val="0052718D"/>
    <w:rsid w:val="0053648C"/>
    <w:rsid w:val="0053773E"/>
    <w:rsid w:val="0054711B"/>
    <w:rsid w:val="00553CAE"/>
    <w:rsid w:val="00557C95"/>
    <w:rsid w:val="005646A2"/>
    <w:rsid w:val="0056628D"/>
    <w:rsid w:val="00582D8F"/>
    <w:rsid w:val="005842EC"/>
    <w:rsid w:val="00595468"/>
    <w:rsid w:val="005979FA"/>
    <w:rsid w:val="005A04D9"/>
    <w:rsid w:val="005A1FB2"/>
    <w:rsid w:val="005A6DFC"/>
    <w:rsid w:val="005B7F9A"/>
    <w:rsid w:val="005C7E57"/>
    <w:rsid w:val="005D195B"/>
    <w:rsid w:val="005E2529"/>
    <w:rsid w:val="005E305A"/>
    <w:rsid w:val="005E526C"/>
    <w:rsid w:val="005F1811"/>
    <w:rsid w:val="005F2324"/>
    <w:rsid w:val="005F3AFB"/>
    <w:rsid w:val="005F6D98"/>
    <w:rsid w:val="006051F3"/>
    <w:rsid w:val="00607C93"/>
    <w:rsid w:val="00615104"/>
    <w:rsid w:val="00623E9C"/>
    <w:rsid w:val="00630AA2"/>
    <w:rsid w:val="00633C75"/>
    <w:rsid w:val="006344CB"/>
    <w:rsid w:val="0063560D"/>
    <w:rsid w:val="006406A9"/>
    <w:rsid w:val="00646145"/>
    <w:rsid w:val="00652A1A"/>
    <w:rsid w:val="00654AAC"/>
    <w:rsid w:val="0066034C"/>
    <w:rsid w:val="00661DDA"/>
    <w:rsid w:val="006621A6"/>
    <w:rsid w:val="0066692E"/>
    <w:rsid w:val="0066781E"/>
    <w:rsid w:val="006759DC"/>
    <w:rsid w:val="006778ED"/>
    <w:rsid w:val="00677ED4"/>
    <w:rsid w:val="00680825"/>
    <w:rsid w:val="0068218F"/>
    <w:rsid w:val="00691FE8"/>
    <w:rsid w:val="00693C2C"/>
    <w:rsid w:val="00694C2A"/>
    <w:rsid w:val="00695452"/>
    <w:rsid w:val="006B1BD3"/>
    <w:rsid w:val="006B45F6"/>
    <w:rsid w:val="006B5453"/>
    <w:rsid w:val="006B7D16"/>
    <w:rsid w:val="006D16E1"/>
    <w:rsid w:val="006D1E6B"/>
    <w:rsid w:val="006E3034"/>
    <w:rsid w:val="006E3CFC"/>
    <w:rsid w:val="006F0496"/>
    <w:rsid w:val="006F2401"/>
    <w:rsid w:val="006F264D"/>
    <w:rsid w:val="006F290F"/>
    <w:rsid w:val="006F5D50"/>
    <w:rsid w:val="00700CD4"/>
    <w:rsid w:val="007048D1"/>
    <w:rsid w:val="007050D3"/>
    <w:rsid w:val="00706357"/>
    <w:rsid w:val="00711857"/>
    <w:rsid w:val="00712065"/>
    <w:rsid w:val="00714026"/>
    <w:rsid w:val="00715CFE"/>
    <w:rsid w:val="00725E83"/>
    <w:rsid w:val="007321D2"/>
    <w:rsid w:val="00737672"/>
    <w:rsid w:val="007409D8"/>
    <w:rsid w:val="007455FB"/>
    <w:rsid w:val="00747085"/>
    <w:rsid w:val="00752B32"/>
    <w:rsid w:val="00754BB5"/>
    <w:rsid w:val="0075573C"/>
    <w:rsid w:val="00763BFD"/>
    <w:rsid w:val="00764645"/>
    <w:rsid w:val="00767792"/>
    <w:rsid w:val="00771165"/>
    <w:rsid w:val="00783CEE"/>
    <w:rsid w:val="007851C5"/>
    <w:rsid w:val="00786A56"/>
    <w:rsid w:val="00792916"/>
    <w:rsid w:val="007A5E29"/>
    <w:rsid w:val="007B0970"/>
    <w:rsid w:val="007B1BC5"/>
    <w:rsid w:val="007B1DAF"/>
    <w:rsid w:val="007B2DFB"/>
    <w:rsid w:val="007B3EFA"/>
    <w:rsid w:val="007C3ED9"/>
    <w:rsid w:val="007C77FF"/>
    <w:rsid w:val="007D19B3"/>
    <w:rsid w:val="007D2DFC"/>
    <w:rsid w:val="007D46CC"/>
    <w:rsid w:val="007D4EB2"/>
    <w:rsid w:val="007D6591"/>
    <w:rsid w:val="007E76DF"/>
    <w:rsid w:val="007F2F34"/>
    <w:rsid w:val="00805AF9"/>
    <w:rsid w:val="00810BD0"/>
    <w:rsid w:val="00811FCD"/>
    <w:rsid w:val="008155E1"/>
    <w:rsid w:val="00815772"/>
    <w:rsid w:val="00821DFE"/>
    <w:rsid w:val="00823C68"/>
    <w:rsid w:val="0082427F"/>
    <w:rsid w:val="008256AE"/>
    <w:rsid w:val="00825710"/>
    <w:rsid w:val="00832BEB"/>
    <w:rsid w:val="00833D53"/>
    <w:rsid w:val="008365FF"/>
    <w:rsid w:val="00840929"/>
    <w:rsid w:val="00846E45"/>
    <w:rsid w:val="00854CDB"/>
    <w:rsid w:val="00854F4E"/>
    <w:rsid w:val="0085718A"/>
    <w:rsid w:val="00857510"/>
    <w:rsid w:val="00860110"/>
    <w:rsid w:val="00871F8B"/>
    <w:rsid w:val="00872549"/>
    <w:rsid w:val="0088097B"/>
    <w:rsid w:val="00885274"/>
    <w:rsid w:val="008921E3"/>
    <w:rsid w:val="00893A6D"/>
    <w:rsid w:val="008A53C9"/>
    <w:rsid w:val="008A5652"/>
    <w:rsid w:val="008B14E8"/>
    <w:rsid w:val="008B2ABC"/>
    <w:rsid w:val="008B2FFB"/>
    <w:rsid w:val="008B3914"/>
    <w:rsid w:val="008B43E6"/>
    <w:rsid w:val="008B48CC"/>
    <w:rsid w:val="008C11F5"/>
    <w:rsid w:val="008C5EB6"/>
    <w:rsid w:val="008D17C5"/>
    <w:rsid w:val="008D18C7"/>
    <w:rsid w:val="0090054F"/>
    <w:rsid w:val="00910F9B"/>
    <w:rsid w:val="0091572A"/>
    <w:rsid w:val="00915FC0"/>
    <w:rsid w:val="00924A59"/>
    <w:rsid w:val="0093209B"/>
    <w:rsid w:val="00935577"/>
    <w:rsid w:val="00945836"/>
    <w:rsid w:val="00947338"/>
    <w:rsid w:val="00951827"/>
    <w:rsid w:val="00951D0A"/>
    <w:rsid w:val="0095747E"/>
    <w:rsid w:val="00967798"/>
    <w:rsid w:val="00972A96"/>
    <w:rsid w:val="00973857"/>
    <w:rsid w:val="00976E80"/>
    <w:rsid w:val="0098028A"/>
    <w:rsid w:val="00980A46"/>
    <w:rsid w:val="00983C11"/>
    <w:rsid w:val="009864E4"/>
    <w:rsid w:val="00987002"/>
    <w:rsid w:val="00992AD7"/>
    <w:rsid w:val="009A1902"/>
    <w:rsid w:val="009A3E92"/>
    <w:rsid w:val="009B4264"/>
    <w:rsid w:val="009B63B0"/>
    <w:rsid w:val="009B74B7"/>
    <w:rsid w:val="009C3B3C"/>
    <w:rsid w:val="009C6204"/>
    <w:rsid w:val="009D297E"/>
    <w:rsid w:val="009D4F7F"/>
    <w:rsid w:val="009D4FD0"/>
    <w:rsid w:val="009E5068"/>
    <w:rsid w:val="009F05B1"/>
    <w:rsid w:val="009F0741"/>
    <w:rsid w:val="009F2ADF"/>
    <w:rsid w:val="009F6834"/>
    <w:rsid w:val="00A01B37"/>
    <w:rsid w:val="00A17E46"/>
    <w:rsid w:val="00A20ACB"/>
    <w:rsid w:val="00A2531D"/>
    <w:rsid w:val="00A25B81"/>
    <w:rsid w:val="00A30C63"/>
    <w:rsid w:val="00A40E9F"/>
    <w:rsid w:val="00A4463C"/>
    <w:rsid w:val="00A461DB"/>
    <w:rsid w:val="00A51DDE"/>
    <w:rsid w:val="00A61681"/>
    <w:rsid w:val="00A719B7"/>
    <w:rsid w:val="00A73464"/>
    <w:rsid w:val="00A82D6D"/>
    <w:rsid w:val="00A874E8"/>
    <w:rsid w:val="00A87CE1"/>
    <w:rsid w:val="00A91A7B"/>
    <w:rsid w:val="00A96653"/>
    <w:rsid w:val="00AA40D6"/>
    <w:rsid w:val="00AA47E1"/>
    <w:rsid w:val="00AA7AF6"/>
    <w:rsid w:val="00AB0E2A"/>
    <w:rsid w:val="00AB220F"/>
    <w:rsid w:val="00AB483F"/>
    <w:rsid w:val="00AB7370"/>
    <w:rsid w:val="00AE6B83"/>
    <w:rsid w:val="00AF0368"/>
    <w:rsid w:val="00AF7F53"/>
    <w:rsid w:val="00B006E0"/>
    <w:rsid w:val="00B01F09"/>
    <w:rsid w:val="00B0536C"/>
    <w:rsid w:val="00B17BB0"/>
    <w:rsid w:val="00B22A36"/>
    <w:rsid w:val="00B236E5"/>
    <w:rsid w:val="00B24782"/>
    <w:rsid w:val="00B25127"/>
    <w:rsid w:val="00B27E39"/>
    <w:rsid w:val="00B349A9"/>
    <w:rsid w:val="00B3601B"/>
    <w:rsid w:val="00B46998"/>
    <w:rsid w:val="00B524D8"/>
    <w:rsid w:val="00B534D2"/>
    <w:rsid w:val="00B5692E"/>
    <w:rsid w:val="00B57BEC"/>
    <w:rsid w:val="00B668B0"/>
    <w:rsid w:val="00B71AE4"/>
    <w:rsid w:val="00B748CF"/>
    <w:rsid w:val="00B96B76"/>
    <w:rsid w:val="00BA5BB3"/>
    <w:rsid w:val="00BB520A"/>
    <w:rsid w:val="00BB645E"/>
    <w:rsid w:val="00BB6489"/>
    <w:rsid w:val="00BC01C0"/>
    <w:rsid w:val="00BC0A0D"/>
    <w:rsid w:val="00BC3351"/>
    <w:rsid w:val="00BC44F1"/>
    <w:rsid w:val="00BC778F"/>
    <w:rsid w:val="00BD0B29"/>
    <w:rsid w:val="00BE1C6A"/>
    <w:rsid w:val="00BE6DA3"/>
    <w:rsid w:val="00BE7D69"/>
    <w:rsid w:val="00BF11B1"/>
    <w:rsid w:val="00BF3430"/>
    <w:rsid w:val="00BF5322"/>
    <w:rsid w:val="00BF7CC9"/>
    <w:rsid w:val="00C0037C"/>
    <w:rsid w:val="00C058C7"/>
    <w:rsid w:val="00C07F4D"/>
    <w:rsid w:val="00C16828"/>
    <w:rsid w:val="00C200C3"/>
    <w:rsid w:val="00C26831"/>
    <w:rsid w:val="00C3440D"/>
    <w:rsid w:val="00C35AE4"/>
    <w:rsid w:val="00C46789"/>
    <w:rsid w:val="00C57454"/>
    <w:rsid w:val="00C62A78"/>
    <w:rsid w:val="00C65CD5"/>
    <w:rsid w:val="00C664DB"/>
    <w:rsid w:val="00C70C28"/>
    <w:rsid w:val="00C80426"/>
    <w:rsid w:val="00C839CD"/>
    <w:rsid w:val="00C857D3"/>
    <w:rsid w:val="00C8713D"/>
    <w:rsid w:val="00C92C16"/>
    <w:rsid w:val="00CA6B39"/>
    <w:rsid w:val="00CB25CD"/>
    <w:rsid w:val="00CB29BC"/>
    <w:rsid w:val="00CB7C04"/>
    <w:rsid w:val="00CC0B04"/>
    <w:rsid w:val="00CC6CD6"/>
    <w:rsid w:val="00CD01BB"/>
    <w:rsid w:val="00CD30BB"/>
    <w:rsid w:val="00CD52FA"/>
    <w:rsid w:val="00CE341A"/>
    <w:rsid w:val="00CE4747"/>
    <w:rsid w:val="00CE4E6E"/>
    <w:rsid w:val="00CE66EA"/>
    <w:rsid w:val="00CE726C"/>
    <w:rsid w:val="00CF310F"/>
    <w:rsid w:val="00CF3823"/>
    <w:rsid w:val="00CF4012"/>
    <w:rsid w:val="00CF7D60"/>
    <w:rsid w:val="00D00960"/>
    <w:rsid w:val="00D03F86"/>
    <w:rsid w:val="00D0462E"/>
    <w:rsid w:val="00D12EA9"/>
    <w:rsid w:val="00D16F18"/>
    <w:rsid w:val="00D223EE"/>
    <w:rsid w:val="00D337D6"/>
    <w:rsid w:val="00D355F3"/>
    <w:rsid w:val="00D360AA"/>
    <w:rsid w:val="00D51636"/>
    <w:rsid w:val="00D62A0A"/>
    <w:rsid w:val="00D66077"/>
    <w:rsid w:val="00D66452"/>
    <w:rsid w:val="00D7076C"/>
    <w:rsid w:val="00D7078D"/>
    <w:rsid w:val="00D71AA2"/>
    <w:rsid w:val="00D76F41"/>
    <w:rsid w:val="00D83C2D"/>
    <w:rsid w:val="00DA375F"/>
    <w:rsid w:val="00DA6A1A"/>
    <w:rsid w:val="00DB000D"/>
    <w:rsid w:val="00DB6D3F"/>
    <w:rsid w:val="00DC05BB"/>
    <w:rsid w:val="00DC3808"/>
    <w:rsid w:val="00DC689E"/>
    <w:rsid w:val="00DD0481"/>
    <w:rsid w:val="00DD591C"/>
    <w:rsid w:val="00DE1430"/>
    <w:rsid w:val="00DE5CFA"/>
    <w:rsid w:val="00DF1757"/>
    <w:rsid w:val="00DF7314"/>
    <w:rsid w:val="00E01624"/>
    <w:rsid w:val="00E06E7E"/>
    <w:rsid w:val="00E10CF7"/>
    <w:rsid w:val="00E118FF"/>
    <w:rsid w:val="00E11BBE"/>
    <w:rsid w:val="00E201A7"/>
    <w:rsid w:val="00E220D0"/>
    <w:rsid w:val="00E223B4"/>
    <w:rsid w:val="00E30EC3"/>
    <w:rsid w:val="00E35D21"/>
    <w:rsid w:val="00E42549"/>
    <w:rsid w:val="00E45313"/>
    <w:rsid w:val="00E455AA"/>
    <w:rsid w:val="00E45CD8"/>
    <w:rsid w:val="00E46BD0"/>
    <w:rsid w:val="00E46DED"/>
    <w:rsid w:val="00E46E60"/>
    <w:rsid w:val="00E50C3E"/>
    <w:rsid w:val="00E66AB9"/>
    <w:rsid w:val="00E77757"/>
    <w:rsid w:val="00E80DB4"/>
    <w:rsid w:val="00E83F1F"/>
    <w:rsid w:val="00E87092"/>
    <w:rsid w:val="00E97800"/>
    <w:rsid w:val="00E97D2C"/>
    <w:rsid w:val="00EA32D5"/>
    <w:rsid w:val="00EA6CCF"/>
    <w:rsid w:val="00EA74B0"/>
    <w:rsid w:val="00EA7A0E"/>
    <w:rsid w:val="00EA7DAE"/>
    <w:rsid w:val="00EB01A4"/>
    <w:rsid w:val="00EB066B"/>
    <w:rsid w:val="00EB0CBE"/>
    <w:rsid w:val="00EB461A"/>
    <w:rsid w:val="00EC05D7"/>
    <w:rsid w:val="00EC129F"/>
    <w:rsid w:val="00EC2D64"/>
    <w:rsid w:val="00ED30D9"/>
    <w:rsid w:val="00EE135D"/>
    <w:rsid w:val="00EE6B1B"/>
    <w:rsid w:val="00EF2A57"/>
    <w:rsid w:val="00EF794D"/>
    <w:rsid w:val="00F0398D"/>
    <w:rsid w:val="00F06EB0"/>
    <w:rsid w:val="00F07CC3"/>
    <w:rsid w:val="00F10A94"/>
    <w:rsid w:val="00F145D9"/>
    <w:rsid w:val="00F23BC2"/>
    <w:rsid w:val="00F34F77"/>
    <w:rsid w:val="00F3594C"/>
    <w:rsid w:val="00F45EC7"/>
    <w:rsid w:val="00F552A0"/>
    <w:rsid w:val="00F55D7A"/>
    <w:rsid w:val="00F61057"/>
    <w:rsid w:val="00F661FC"/>
    <w:rsid w:val="00F673D1"/>
    <w:rsid w:val="00F74EAB"/>
    <w:rsid w:val="00F7684B"/>
    <w:rsid w:val="00F80BD8"/>
    <w:rsid w:val="00F821E3"/>
    <w:rsid w:val="00F90DBA"/>
    <w:rsid w:val="00F9360F"/>
    <w:rsid w:val="00FA066A"/>
    <w:rsid w:val="00FA32CD"/>
    <w:rsid w:val="00FA4CB9"/>
    <w:rsid w:val="00FA76DE"/>
    <w:rsid w:val="00FA78D8"/>
    <w:rsid w:val="00FB22C4"/>
    <w:rsid w:val="00FB7265"/>
    <w:rsid w:val="00FC0187"/>
    <w:rsid w:val="00FC022F"/>
    <w:rsid w:val="00FC0A87"/>
    <w:rsid w:val="00FD468E"/>
    <w:rsid w:val="00FD731D"/>
    <w:rsid w:val="00FE0335"/>
    <w:rsid w:val="00FE36E8"/>
    <w:rsid w:val="00FE5116"/>
    <w:rsid w:val="00FE5E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68F5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404040" w:themeColor="text1" w:themeTint="BF"/>
        <w:sz w:val="18"/>
        <w:lang w:val="en-US" w:eastAsia="ja-JP" w:bidi="ar-SA"/>
      </w:rPr>
    </w:rPrDefault>
    <w:pPrDefault>
      <w:pPr>
        <w:spacing w:after="180" w:line="288"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10" w:unhideWhenUsed="0" w:qFormat="1"/>
    <w:lsdException w:name="Signature" w:qFormat="1"/>
    <w:lsdException w:name="Default Paragraph Font" w:uiPriority="1"/>
    <w:lsdException w:name="Subtitle" w:semiHidden="0" w:uiPriority="11" w:unhideWhenUsed="0" w:qFormat="1"/>
    <w:lsdException w:name="Strong" w:uiPriority="22" w:qFormat="1"/>
    <w:lsdException w:name="Emphasis" w:uiPriority="20" w:qFormat="1"/>
    <w:lsdException w:name="annotation subject" w:uiPriority="0"/>
    <w:lsdException w:name="Table Grid" w:semiHidden="0" w:uiPriority="39" w:unhideWhenUsed="0"/>
    <w:lsdException w:name="Placeholder Text" w:unhideWhenUsed="0"/>
    <w:lsdException w:name="No Spacing" w:semiHidden="0" w:uiPriority="36"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37731C"/>
    <w:pPr>
      <w:spacing w:line="312" w:lineRule="auto"/>
    </w:pPr>
    <w:rPr>
      <w:color w:val="auto"/>
      <w:sz w:val="20"/>
    </w:rPr>
  </w:style>
  <w:style w:type="paragraph" w:styleId="Heading1">
    <w:name w:val="heading 1"/>
    <w:basedOn w:val="Normal"/>
    <w:next w:val="Normal"/>
    <w:link w:val="Heading1Char"/>
    <w:uiPriority w:val="9"/>
    <w:qFormat/>
    <w:rsid w:val="00DE1430"/>
    <w:pPr>
      <w:keepNext/>
      <w:keepLines/>
      <w:spacing w:before="600" w:after="240" w:line="240" w:lineRule="auto"/>
      <w:outlineLvl w:val="0"/>
    </w:pPr>
    <w:rPr>
      <w:b/>
      <w:bCs/>
      <w:caps/>
      <w:sz w:val="28"/>
      <w:szCs w:val="28"/>
    </w:rPr>
  </w:style>
  <w:style w:type="paragraph" w:styleId="Heading2">
    <w:name w:val="heading 2"/>
    <w:basedOn w:val="Normal"/>
    <w:next w:val="Normal"/>
    <w:link w:val="Heading2Char"/>
    <w:uiPriority w:val="9"/>
    <w:unhideWhenUsed/>
    <w:qFormat/>
    <w:rsid w:val="007048D1"/>
    <w:pPr>
      <w:keepNext/>
      <w:keepLines/>
      <w:spacing w:before="560" w:after="120" w:line="240" w:lineRule="auto"/>
      <w:outlineLvl w:val="1"/>
    </w:pPr>
    <w:rPr>
      <w:b/>
      <w:bCs/>
      <w:color w:val="AE0F20"/>
      <w:sz w:val="24"/>
      <w:szCs w:val="24"/>
    </w:rPr>
  </w:style>
  <w:style w:type="paragraph" w:styleId="Heading3">
    <w:name w:val="heading 3"/>
    <w:basedOn w:val="Normal"/>
    <w:next w:val="Normal"/>
    <w:link w:val="Heading3Char"/>
    <w:uiPriority w:val="9"/>
    <w:unhideWhenUsed/>
    <w:qFormat/>
    <w:rsid w:val="00FB22C4"/>
    <w:pPr>
      <w:keepNext/>
      <w:keepLines/>
      <w:spacing w:before="200" w:after="0"/>
      <w:jc w:val="center"/>
      <w:outlineLvl w:val="2"/>
    </w:pPr>
    <w:rPr>
      <w:rFonts w:eastAsiaTheme="majorEastAsia" w:cstheme="majorBidi"/>
      <w:b/>
      <w:bCs/>
      <w:color w:val="92588D" w:themeColor="accent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048D1"/>
    <w:pPr>
      <w:spacing w:after="0" w:line="420" w:lineRule="exact"/>
      <w:ind w:left="252"/>
    </w:pPr>
    <w:rPr>
      <w:rFonts w:asciiTheme="majorHAnsi" w:eastAsiaTheme="majorEastAsia" w:hAnsiTheme="majorHAnsi" w:cstheme="majorBidi"/>
      <w:caps/>
      <w:color w:val="AE0F20"/>
      <w:kern w:val="28"/>
      <w:sz w:val="38"/>
      <w:szCs w:val="38"/>
    </w:rPr>
  </w:style>
  <w:style w:type="character" w:customStyle="1" w:styleId="TitleChar">
    <w:name w:val="Title Char"/>
    <w:basedOn w:val="DefaultParagraphFont"/>
    <w:link w:val="Title"/>
    <w:uiPriority w:val="10"/>
    <w:rsid w:val="007048D1"/>
    <w:rPr>
      <w:rFonts w:asciiTheme="majorHAnsi" w:eastAsiaTheme="majorEastAsia" w:hAnsiTheme="majorHAnsi" w:cstheme="majorBidi"/>
      <w:caps/>
      <w:color w:val="AE0F20"/>
      <w:kern w:val="28"/>
      <w:sz w:val="38"/>
      <w:szCs w:val="38"/>
    </w:rPr>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link w:val="SubtitleChar"/>
    <w:uiPriority w:val="11"/>
    <w:qFormat/>
    <w:rsid w:val="00854CDB"/>
    <w:pPr>
      <w:numPr>
        <w:ilvl w:val="1"/>
      </w:numPr>
      <w:spacing w:before="80" w:after="0" w:line="280" w:lineRule="exact"/>
    </w:pPr>
    <w:rPr>
      <w:b/>
      <w:bCs/>
      <w:color w:val="AD64A8"/>
      <w:sz w:val="24"/>
      <w:szCs w:val="24"/>
    </w:rPr>
  </w:style>
  <w:style w:type="character" w:customStyle="1" w:styleId="SubtitleChar">
    <w:name w:val="Subtitle Char"/>
    <w:basedOn w:val="DefaultParagraphFont"/>
    <w:link w:val="Subtitle"/>
    <w:uiPriority w:val="11"/>
    <w:rsid w:val="00854CDB"/>
    <w:rPr>
      <w:b/>
      <w:bCs/>
      <w:color w:val="AD64A8"/>
      <w:sz w:val="24"/>
      <w:szCs w:val="24"/>
    </w:rPr>
  </w:style>
  <w:style w:type="character" w:customStyle="1" w:styleId="Heading1Char">
    <w:name w:val="Heading 1 Char"/>
    <w:basedOn w:val="DefaultParagraphFont"/>
    <w:link w:val="Heading1"/>
    <w:uiPriority w:val="9"/>
    <w:rsid w:val="00DE1430"/>
    <w:rPr>
      <w:b/>
      <w:bCs/>
      <w:caps/>
      <w:color w:val="auto"/>
      <w:sz w:val="28"/>
      <w:szCs w:val="28"/>
    </w:rPr>
  </w:style>
  <w:style w:type="table" w:customStyle="1" w:styleId="ExecSummBox">
    <w:name w:val="Exec Summ Box"/>
    <w:basedOn w:val="TableNormal"/>
    <w:uiPriority w:val="99"/>
    <w:rsid w:val="007321D2"/>
    <w:pPr>
      <w:spacing w:after="0" w:line="240" w:lineRule="auto"/>
    </w:pPr>
    <w:tblPr>
      <w:tblInd w:w="0" w:type="dxa"/>
      <w:tblCellMar>
        <w:top w:w="144" w:type="dxa"/>
        <w:left w:w="0" w:type="dxa"/>
        <w:bottom w:w="0" w:type="dxa"/>
        <w:right w:w="0" w:type="dxa"/>
      </w:tblCellMar>
    </w:tblPr>
    <w:tcPr>
      <w:shd w:val="clear" w:color="auto" w:fill="FFFFFF" w:themeFill="background1"/>
    </w:tcPr>
    <w:tblStylePr w:type="firstCol">
      <w:pPr>
        <w:wordWrap/>
        <w:jc w:val="center"/>
      </w:pPr>
    </w:tblStylePr>
  </w:style>
  <w:style w:type="paragraph" w:customStyle="1" w:styleId="TipText">
    <w:name w:val="Tip Text"/>
    <w:basedOn w:val="Normal"/>
    <w:uiPriority w:val="99"/>
    <w:pPr>
      <w:spacing w:after="160" w:line="264" w:lineRule="auto"/>
      <w:ind w:right="576"/>
    </w:pPr>
    <w:rPr>
      <w:i/>
      <w:iCs/>
      <w:color w:val="7F7F7F" w:themeColor="text1" w:themeTint="80"/>
      <w:sz w:val="16"/>
    </w:rPr>
  </w:style>
  <w:style w:type="character" w:styleId="PlaceholderText">
    <w:name w:val="Placeholder Text"/>
    <w:basedOn w:val="DefaultParagraphFont"/>
    <w:uiPriority w:val="99"/>
    <w:semiHidden/>
    <w:rPr>
      <w:color w:val="808080"/>
    </w:rPr>
  </w:style>
  <w:style w:type="paragraph" w:styleId="NoSpacing">
    <w:name w:val="No Spacing"/>
    <w:uiPriority w:val="36"/>
    <w:qFormat/>
    <w:pPr>
      <w:spacing w:after="0" w:line="240" w:lineRule="auto"/>
    </w:pPr>
  </w:style>
  <w:style w:type="character" w:customStyle="1" w:styleId="Heading2Char">
    <w:name w:val="Heading 2 Char"/>
    <w:basedOn w:val="DefaultParagraphFont"/>
    <w:link w:val="Heading2"/>
    <w:uiPriority w:val="9"/>
    <w:rsid w:val="007048D1"/>
    <w:rPr>
      <w:b/>
      <w:bCs/>
      <w:color w:val="AE0F20"/>
      <w:sz w:val="24"/>
      <w:szCs w:val="24"/>
    </w:rPr>
  </w:style>
  <w:style w:type="paragraph" w:styleId="ListBullet">
    <w:name w:val="List Bullet"/>
    <w:basedOn w:val="Normal"/>
    <w:uiPriority w:val="1"/>
    <w:unhideWhenUsed/>
    <w:qFormat/>
    <w:rsid w:val="00AE6B83"/>
    <w:pPr>
      <w:numPr>
        <w:numId w:val="2"/>
      </w:numPr>
      <w:spacing w:after="60"/>
      <w:ind w:left="288" w:hanging="144"/>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before="200" w:after="0" w:line="240" w:lineRule="auto"/>
      <w:contextualSpacing/>
      <w:jc w:val="right"/>
    </w:pPr>
    <w:rPr>
      <w:rFonts w:asciiTheme="majorHAnsi" w:eastAsiaTheme="majorEastAsia" w:hAnsiTheme="majorHAnsi" w:cstheme="majorBidi"/>
      <w:noProof/>
      <w:color w:val="1F4E79" w:themeColor="accent1" w:themeShade="80"/>
    </w:rPr>
  </w:style>
  <w:style w:type="character" w:customStyle="1" w:styleId="FooterChar">
    <w:name w:val="Footer Char"/>
    <w:basedOn w:val="DefaultParagraphFont"/>
    <w:link w:val="Footer"/>
    <w:uiPriority w:val="99"/>
    <w:rPr>
      <w:rFonts w:asciiTheme="majorHAnsi" w:eastAsiaTheme="majorEastAsia" w:hAnsiTheme="majorHAnsi" w:cstheme="majorBidi"/>
      <w:noProof/>
      <w:color w:val="1F4E79" w:themeColor="accent1" w:themeShade="80"/>
      <w:sz w:val="20"/>
    </w:rPr>
  </w:style>
  <w:style w:type="table" w:customStyle="1" w:styleId="GridTable4Accent1">
    <w:name w:val="Grid Table 4 Accent 1"/>
    <w:basedOn w:val="TableNormal"/>
    <w:uiPriority w:val="49"/>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left w:w="108" w:type="dxa"/>
        <w:bottom w:w="29"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Light">
    <w:name w:val="Grid Table Light"/>
    <w:basedOn w:val="TableNormal"/>
    <w:uiPriority w:val="40"/>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rojectScopeTable">
    <w:name w:val="Project Scope Table"/>
    <w:basedOn w:val="TableNormal"/>
    <w:uiPriority w:val="99"/>
    <w:rsid w:val="007321D2"/>
    <w:pPr>
      <w:spacing w:before="120" w:after="120" w:line="240" w:lineRule="auto"/>
    </w:pPr>
    <w:tblPr>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top w:w="0" w:type="dxa"/>
        <w:left w:w="144" w:type="dxa"/>
        <w:bottom w:w="0" w:type="dxa"/>
        <w:right w:w="144" w:type="dxa"/>
      </w:tblCellMar>
    </w:tblPr>
    <w:tblStylePr w:type="firstRow">
      <w:pPr>
        <w:keepNext/>
        <w:wordWrap/>
      </w:pPr>
      <w:rPr>
        <w:b/>
      </w:rPr>
      <w:tblPr/>
      <w:tcPr>
        <w:shd w:val="clear" w:color="auto" w:fill="DEEAF6" w:themeFill="accent1" w:themeFillTint="33"/>
        <w:vAlign w:val="bottom"/>
      </w:tcPr>
    </w:tblStylePr>
    <w:tblStylePr w:type="lastRow">
      <w:rPr>
        <w:b/>
        <w:color w:val="FFFFFF" w:themeColor="background1"/>
      </w:rPr>
      <w:tblPr/>
      <w:tcPr>
        <w:shd w:val="clear" w:color="auto" w:fill="5B9BD5" w:themeFill="accent1"/>
      </w:tcPr>
    </w:tblStylePr>
  </w:style>
  <w:style w:type="paragraph" w:styleId="FootnoteText">
    <w:name w:val="footnote text"/>
    <w:basedOn w:val="Normal"/>
    <w:link w:val="FootnoteTextChar"/>
    <w:uiPriority w:val="12"/>
    <w:unhideWhenUsed/>
    <w:pPr>
      <w:spacing w:before="140" w:after="0" w:line="240" w:lineRule="auto"/>
    </w:pPr>
    <w:rPr>
      <w:i/>
      <w:iCs/>
      <w:sz w:val="14"/>
    </w:rPr>
  </w:style>
  <w:style w:type="character" w:customStyle="1" w:styleId="FootnoteTextChar">
    <w:name w:val="Footnote Text Char"/>
    <w:basedOn w:val="DefaultParagraphFont"/>
    <w:link w:val="FootnoteText"/>
    <w:uiPriority w:val="12"/>
    <w:rPr>
      <w:i/>
      <w:iCs/>
      <w:sz w:val="14"/>
    </w:rPr>
  </w:style>
  <w:style w:type="paragraph" w:customStyle="1" w:styleId="Intructions">
    <w:name w:val="Intructions"/>
    <w:basedOn w:val="Normal"/>
    <w:qFormat/>
    <w:rsid w:val="00012974"/>
    <w:pPr>
      <w:spacing w:before="120" w:after="0"/>
      <w:ind w:left="216" w:right="216"/>
    </w:pPr>
    <w:rPr>
      <w:sz w:val="22"/>
    </w:rPr>
  </w:style>
  <w:style w:type="paragraph" w:styleId="ListParagraph">
    <w:name w:val="List Paragraph"/>
    <w:basedOn w:val="Normal"/>
    <w:uiPriority w:val="34"/>
    <w:qFormat/>
    <w:rsid w:val="00D7076C"/>
    <w:pPr>
      <w:spacing w:after="0" w:line="240" w:lineRule="auto"/>
      <w:ind w:left="720"/>
      <w:contextualSpacing/>
    </w:pPr>
    <w:rPr>
      <w:rFonts w:ascii="Times New Roman" w:eastAsia="Times New Roman" w:hAnsi="Times New Roman" w:cs="Times New Roman"/>
      <w:lang w:eastAsia="en-US"/>
    </w:rPr>
  </w:style>
  <w:style w:type="paragraph" w:styleId="CommentText">
    <w:name w:val="annotation text"/>
    <w:basedOn w:val="Normal"/>
    <w:link w:val="CommentTextChar"/>
    <w:uiPriority w:val="99"/>
    <w:semiHidden/>
    <w:unhideWhenUsed/>
    <w:rsid w:val="00D7076C"/>
    <w:pPr>
      <w:spacing w:line="240" w:lineRule="auto"/>
    </w:pPr>
    <w:rPr>
      <w:sz w:val="24"/>
      <w:szCs w:val="24"/>
    </w:rPr>
  </w:style>
  <w:style w:type="character" w:customStyle="1" w:styleId="CommentTextChar">
    <w:name w:val="Comment Text Char"/>
    <w:basedOn w:val="DefaultParagraphFont"/>
    <w:link w:val="CommentText"/>
    <w:uiPriority w:val="99"/>
    <w:semiHidden/>
    <w:rsid w:val="00D7076C"/>
    <w:rPr>
      <w:sz w:val="24"/>
      <w:szCs w:val="24"/>
    </w:rPr>
  </w:style>
  <w:style w:type="paragraph" w:styleId="CommentSubject">
    <w:name w:val="annotation subject"/>
    <w:basedOn w:val="CommentText"/>
    <w:next w:val="CommentText"/>
    <w:link w:val="CommentSubjectChar"/>
    <w:rsid w:val="00D7076C"/>
    <w:pPr>
      <w:spacing w:after="0"/>
    </w:pPr>
    <w:rPr>
      <w:rFonts w:ascii="Times New Roman" w:eastAsia="Times New Roman" w:hAnsi="Times New Roman" w:cs="Times New Roman"/>
      <w:b/>
      <w:bCs/>
      <w:sz w:val="20"/>
      <w:szCs w:val="20"/>
      <w:lang w:eastAsia="en-US"/>
    </w:rPr>
  </w:style>
  <w:style w:type="character" w:customStyle="1" w:styleId="CommentSubjectChar">
    <w:name w:val="Comment Subject Char"/>
    <w:basedOn w:val="CommentTextChar"/>
    <w:link w:val="CommentSubject"/>
    <w:rsid w:val="00D7076C"/>
    <w:rPr>
      <w:rFonts w:ascii="Times New Roman" w:eastAsia="Times New Roman" w:hAnsi="Times New Roman" w:cs="Times New Roman"/>
      <w:b/>
      <w:bCs/>
      <w:color w:val="auto"/>
      <w:sz w:val="20"/>
      <w:szCs w:val="24"/>
      <w:lang w:eastAsia="en-US"/>
    </w:rPr>
  </w:style>
  <w:style w:type="character" w:styleId="PageNumber">
    <w:name w:val="page number"/>
    <w:basedOn w:val="DefaultParagraphFont"/>
    <w:uiPriority w:val="99"/>
    <w:semiHidden/>
    <w:unhideWhenUsed/>
    <w:rsid w:val="00700CD4"/>
  </w:style>
  <w:style w:type="paragraph" w:styleId="z-BottomofForm">
    <w:name w:val="HTML Bottom of Form"/>
    <w:basedOn w:val="Normal"/>
    <w:next w:val="Normal"/>
    <w:link w:val="z-BottomofFormChar"/>
    <w:hidden/>
    <w:uiPriority w:val="99"/>
    <w:semiHidden/>
    <w:unhideWhenUsed/>
    <w:rsid w:val="00F673D1"/>
    <w:pPr>
      <w:pBdr>
        <w:top w:val="single" w:sz="6" w:space="1" w:color="auto"/>
      </w:pBdr>
      <w:spacing w:after="0"/>
      <w:jc w:val="center"/>
    </w:pPr>
    <w:rPr>
      <w:rFonts w:ascii="Arial" w:hAnsi="Arial"/>
      <w:vanish/>
      <w:sz w:val="16"/>
      <w:szCs w:val="16"/>
    </w:rPr>
  </w:style>
  <w:style w:type="character" w:customStyle="1" w:styleId="z-BottomofFormChar">
    <w:name w:val="z-Bottom of Form Char"/>
    <w:basedOn w:val="DefaultParagraphFont"/>
    <w:link w:val="z-BottomofForm"/>
    <w:uiPriority w:val="99"/>
    <w:semiHidden/>
    <w:rsid w:val="00F673D1"/>
    <w:rPr>
      <w:rFonts w:ascii="Arial" w:hAnsi="Arial"/>
      <w:vanish/>
      <w:sz w:val="16"/>
      <w:szCs w:val="16"/>
    </w:rPr>
  </w:style>
  <w:style w:type="paragraph" w:styleId="z-TopofForm">
    <w:name w:val="HTML Top of Form"/>
    <w:basedOn w:val="Normal"/>
    <w:next w:val="Normal"/>
    <w:link w:val="z-TopofFormChar"/>
    <w:hidden/>
    <w:uiPriority w:val="99"/>
    <w:semiHidden/>
    <w:unhideWhenUsed/>
    <w:rsid w:val="00F673D1"/>
    <w:pPr>
      <w:pBdr>
        <w:bottom w:val="single" w:sz="6" w:space="1" w:color="auto"/>
      </w:pBdr>
      <w:spacing w:after="0"/>
      <w:jc w:val="center"/>
    </w:pPr>
    <w:rPr>
      <w:rFonts w:ascii="Arial" w:hAnsi="Arial"/>
      <w:vanish/>
      <w:sz w:val="16"/>
      <w:szCs w:val="16"/>
    </w:rPr>
  </w:style>
  <w:style w:type="character" w:customStyle="1" w:styleId="z-TopofFormChar">
    <w:name w:val="z-Top of Form Char"/>
    <w:basedOn w:val="DefaultParagraphFont"/>
    <w:link w:val="z-TopofForm"/>
    <w:uiPriority w:val="99"/>
    <w:semiHidden/>
    <w:rsid w:val="00F673D1"/>
    <w:rPr>
      <w:rFonts w:ascii="Arial" w:hAnsi="Arial"/>
      <w:vanish/>
      <w:sz w:val="16"/>
      <w:szCs w:val="16"/>
    </w:rPr>
  </w:style>
  <w:style w:type="paragraph" w:styleId="BalloonText">
    <w:name w:val="Balloon Text"/>
    <w:basedOn w:val="Normal"/>
    <w:link w:val="BalloonTextChar"/>
    <w:uiPriority w:val="99"/>
    <w:semiHidden/>
    <w:unhideWhenUsed/>
    <w:rsid w:val="00F673D1"/>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F673D1"/>
    <w:rPr>
      <w:rFonts w:ascii="Lucida Grande" w:hAnsi="Lucida Grande"/>
      <w:szCs w:val="18"/>
    </w:rPr>
  </w:style>
  <w:style w:type="paragraph" w:customStyle="1" w:styleId="Normalsubhead">
    <w:name w:val="Normal_subhead"/>
    <w:basedOn w:val="Normal"/>
    <w:qFormat/>
    <w:rsid w:val="00052DEA"/>
    <w:pPr>
      <w:spacing w:after="40"/>
    </w:pPr>
    <w:rPr>
      <w:b/>
      <w:sz w:val="22"/>
    </w:rPr>
  </w:style>
  <w:style w:type="paragraph" w:customStyle="1" w:styleId="BasicParagraph">
    <w:name w:val="[Basic Paragraph]"/>
    <w:basedOn w:val="Normal"/>
    <w:uiPriority w:val="99"/>
    <w:rsid w:val="00B22A36"/>
    <w:pPr>
      <w:widowControl w:val="0"/>
      <w:autoSpaceDE w:val="0"/>
      <w:autoSpaceDN w:val="0"/>
      <w:adjustRightInd w:val="0"/>
      <w:spacing w:after="0"/>
      <w:textAlignment w:val="center"/>
    </w:pPr>
    <w:rPr>
      <w:rFonts w:ascii="MinionPro-Regular" w:hAnsi="MinionPro-Regular" w:cs="MinionPro-Regular"/>
      <w:color w:val="000000"/>
      <w:sz w:val="24"/>
      <w:szCs w:val="24"/>
    </w:rPr>
  </w:style>
  <w:style w:type="paragraph" w:customStyle="1" w:styleId="readmore">
    <w:name w:val="read more"/>
    <w:next w:val="readmorechapter"/>
    <w:qFormat/>
    <w:rsid w:val="00052DEA"/>
    <w:pPr>
      <w:spacing w:before="400" w:after="20"/>
    </w:pPr>
    <w:rPr>
      <w:b/>
      <w:color w:val="auto"/>
    </w:rPr>
  </w:style>
  <w:style w:type="paragraph" w:customStyle="1" w:styleId="readmorechapter">
    <w:name w:val="read more_chapter"/>
    <w:basedOn w:val="Heading2"/>
    <w:qFormat/>
    <w:rsid w:val="00052DEA"/>
    <w:pPr>
      <w:spacing w:before="0" w:after="100"/>
    </w:pPr>
    <w:rPr>
      <w:color w:val="595959" w:themeColor="text1" w:themeTint="A6"/>
      <w:sz w:val="18"/>
      <w:szCs w:val="20"/>
    </w:rPr>
  </w:style>
  <w:style w:type="character" w:styleId="CommentReference">
    <w:name w:val="annotation reference"/>
    <w:basedOn w:val="DefaultParagraphFont"/>
    <w:uiPriority w:val="99"/>
    <w:semiHidden/>
    <w:unhideWhenUsed/>
    <w:rsid w:val="00EB066B"/>
    <w:rPr>
      <w:sz w:val="16"/>
      <w:szCs w:val="16"/>
    </w:rPr>
  </w:style>
  <w:style w:type="character" w:customStyle="1" w:styleId="Heading3Char">
    <w:name w:val="Heading 3 Char"/>
    <w:basedOn w:val="DefaultParagraphFont"/>
    <w:link w:val="Heading3"/>
    <w:uiPriority w:val="9"/>
    <w:rsid w:val="00FB22C4"/>
    <w:rPr>
      <w:rFonts w:eastAsiaTheme="majorEastAsia" w:cstheme="majorBidi"/>
      <w:b/>
      <w:bCs/>
      <w:color w:val="92588D" w:themeColor="accent5"/>
      <w:sz w:val="20"/>
    </w:rPr>
  </w:style>
  <w:style w:type="paragraph" w:customStyle="1" w:styleId="Tablesubhead">
    <w:name w:val="Table subhead"/>
    <w:basedOn w:val="Normalsubhead"/>
    <w:qFormat/>
    <w:rsid w:val="009F6834"/>
    <w:pPr>
      <w:spacing w:before="100" w:after="20"/>
    </w:pPr>
    <w:rPr>
      <w:rFonts w:ascii="Arial" w:eastAsia="Arial" w:hAnsi="Arial" w:cs="Times New Roman"/>
    </w:rPr>
  </w:style>
  <w:style w:type="paragraph" w:customStyle="1" w:styleId="Tabletext">
    <w:name w:val="Table text"/>
    <w:qFormat/>
    <w:rsid w:val="00D00960"/>
    <w:pPr>
      <w:spacing w:after="120"/>
    </w:pPr>
    <w:rPr>
      <w:color w:val="auto"/>
      <w:sz w:val="20"/>
    </w:rPr>
  </w:style>
  <w:style w:type="paragraph" w:customStyle="1" w:styleId="TableLabel">
    <w:name w:val="Table Label"/>
    <w:basedOn w:val="Tablesubhead"/>
    <w:autoRedefine/>
    <w:qFormat/>
    <w:rsid w:val="001960E9"/>
    <w:pPr>
      <w:spacing w:before="80" w:after="40" w:line="240" w:lineRule="auto"/>
    </w:pPr>
    <w:rPr>
      <w:sz w:val="17"/>
      <w:szCs w:val="18"/>
    </w:rPr>
  </w:style>
  <w:style w:type="paragraph" w:customStyle="1" w:styleId="Tabletextbulletnoindent">
    <w:name w:val="Table text_bullet_no indent"/>
    <w:basedOn w:val="Tabletext"/>
    <w:qFormat/>
    <w:rsid w:val="00BA5BB3"/>
    <w:pPr>
      <w:ind w:left="115" w:hanging="115"/>
    </w:pPr>
  </w:style>
  <w:style w:type="paragraph" w:customStyle="1" w:styleId="bodytext">
    <w:name w:val="body text"/>
    <w:basedOn w:val="Normalsubhead"/>
    <w:autoRedefine/>
    <w:qFormat/>
    <w:rsid w:val="000632A2"/>
    <w:pPr>
      <w:spacing w:before="100" w:after="200"/>
    </w:pPr>
    <w:rPr>
      <w:b w:val="0"/>
      <w:sz w:val="20"/>
    </w:rPr>
  </w:style>
  <w:style w:type="paragraph" w:customStyle="1" w:styleId="Questions">
    <w:name w:val="Questions"/>
    <w:qFormat/>
    <w:rsid w:val="00215DA4"/>
    <w:pPr>
      <w:spacing w:before="100" w:after="100" w:line="312" w:lineRule="auto"/>
    </w:pPr>
    <w:rPr>
      <w:rFonts w:eastAsia="Times New Roman" w:cs="Times New Roman"/>
      <w:b/>
      <w:color w:val="auto"/>
      <w:sz w:val="20"/>
      <w:szCs w:val="22"/>
      <w:lang w:eastAsia="en-US"/>
    </w:rPr>
  </w:style>
  <w:style w:type="paragraph" w:customStyle="1" w:styleId="Questionlast">
    <w:name w:val="Question_last"/>
    <w:basedOn w:val="Questions"/>
    <w:qFormat/>
    <w:rsid w:val="003C1A58"/>
    <w:pPr>
      <w:spacing w:after="240"/>
    </w:pPr>
  </w:style>
  <w:style w:type="paragraph" w:customStyle="1" w:styleId="Question">
    <w:name w:val="Question"/>
    <w:qFormat/>
    <w:rsid w:val="00CE4E6E"/>
    <w:pPr>
      <w:spacing w:before="100" w:after="100" w:line="240" w:lineRule="auto"/>
    </w:pPr>
    <w:rPr>
      <w:rFonts w:ascii="Arial" w:eastAsia="Arial" w:hAnsi="Arial" w:cs="Times New Roman"/>
      <w:b/>
      <w:color w:val="auto"/>
      <w:sz w:val="20"/>
    </w:rPr>
  </w:style>
  <w:style w:type="paragraph" w:customStyle="1" w:styleId="HEADEE">
    <w:name w:val="HEADEE"/>
    <w:basedOn w:val="Header"/>
    <w:qFormat/>
    <w:rsid w:val="00F23BC2"/>
    <w:pPr>
      <w:jc w:val="right"/>
    </w:pPr>
    <w:rPr>
      <w:b/>
      <w:color w:val="92588D" w:themeColor="accent5"/>
      <w:sz w:val="16"/>
      <w:szCs w:val="16"/>
    </w:rPr>
  </w:style>
  <w:style w:type="paragraph" w:customStyle="1" w:styleId="documenthead">
    <w:name w:val="document head"/>
    <w:autoRedefine/>
    <w:qFormat/>
    <w:rsid w:val="00FD731D"/>
    <w:pPr>
      <w:spacing w:after="0"/>
      <w:jc w:val="right"/>
    </w:pPr>
    <w:rPr>
      <w:b/>
      <w:color w:val="808080" w:themeColor="background1" w:themeShade="80"/>
      <w:sz w:val="16"/>
      <w:szCs w:val="16"/>
    </w:rPr>
  </w:style>
  <w:style w:type="paragraph" w:customStyle="1" w:styleId="documentfooter">
    <w:name w:val="document footer"/>
    <w:basedOn w:val="Header"/>
    <w:qFormat/>
    <w:rsid w:val="00F23BC2"/>
    <w:rPr>
      <w:rFonts w:ascii="Arial" w:hAnsi="Arial" w:cs="Arial"/>
      <w:sz w:val="16"/>
      <w:szCs w:val="16"/>
    </w:rPr>
  </w:style>
  <w:style w:type="paragraph" w:customStyle="1" w:styleId="ToolInstructionsIntro">
    <w:name w:val="Tool Instructions/Intro"/>
    <w:basedOn w:val="bodytext"/>
    <w:qFormat/>
    <w:rsid w:val="0053773E"/>
    <w:rPr>
      <w:sz w:val="26"/>
    </w:rPr>
  </w:style>
  <w:style w:type="paragraph" w:customStyle="1" w:styleId="C-hed">
    <w:name w:val="C-hed"/>
    <w:basedOn w:val="Normal"/>
    <w:autoRedefine/>
    <w:qFormat/>
    <w:rsid w:val="00FD731D"/>
    <w:pPr>
      <w:spacing w:after="60"/>
    </w:pPr>
    <w:rPr>
      <w:b/>
      <w:color w:val="47B3C6"/>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404040" w:themeColor="text1" w:themeTint="BF"/>
        <w:sz w:val="18"/>
        <w:lang w:val="en-US" w:eastAsia="ja-JP" w:bidi="ar-SA"/>
      </w:rPr>
    </w:rPrDefault>
    <w:pPrDefault>
      <w:pPr>
        <w:spacing w:after="180" w:line="288"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10" w:unhideWhenUsed="0" w:qFormat="1"/>
    <w:lsdException w:name="Signature" w:qFormat="1"/>
    <w:lsdException w:name="Default Paragraph Font" w:uiPriority="1"/>
    <w:lsdException w:name="Subtitle" w:semiHidden="0" w:uiPriority="11" w:unhideWhenUsed="0" w:qFormat="1"/>
    <w:lsdException w:name="Strong" w:uiPriority="22" w:qFormat="1"/>
    <w:lsdException w:name="Emphasis" w:uiPriority="20" w:qFormat="1"/>
    <w:lsdException w:name="annotation subject" w:uiPriority="0"/>
    <w:lsdException w:name="Table Grid" w:semiHidden="0" w:uiPriority="39" w:unhideWhenUsed="0"/>
    <w:lsdException w:name="Placeholder Text" w:unhideWhenUsed="0"/>
    <w:lsdException w:name="No Spacing" w:semiHidden="0" w:uiPriority="36"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37731C"/>
    <w:pPr>
      <w:spacing w:line="312" w:lineRule="auto"/>
    </w:pPr>
    <w:rPr>
      <w:color w:val="auto"/>
      <w:sz w:val="20"/>
    </w:rPr>
  </w:style>
  <w:style w:type="paragraph" w:styleId="Heading1">
    <w:name w:val="heading 1"/>
    <w:basedOn w:val="Normal"/>
    <w:next w:val="Normal"/>
    <w:link w:val="Heading1Char"/>
    <w:uiPriority w:val="9"/>
    <w:qFormat/>
    <w:rsid w:val="00DE1430"/>
    <w:pPr>
      <w:keepNext/>
      <w:keepLines/>
      <w:spacing w:before="600" w:after="240" w:line="240" w:lineRule="auto"/>
      <w:outlineLvl w:val="0"/>
    </w:pPr>
    <w:rPr>
      <w:b/>
      <w:bCs/>
      <w:caps/>
      <w:sz w:val="28"/>
      <w:szCs w:val="28"/>
    </w:rPr>
  </w:style>
  <w:style w:type="paragraph" w:styleId="Heading2">
    <w:name w:val="heading 2"/>
    <w:basedOn w:val="Normal"/>
    <w:next w:val="Normal"/>
    <w:link w:val="Heading2Char"/>
    <w:uiPriority w:val="9"/>
    <w:unhideWhenUsed/>
    <w:qFormat/>
    <w:rsid w:val="007048D1"/>
    <w:pPr>
      <w:keepNext/>
      <w:keepLines/>
      <w:spacing w:before="560" w:after="120" w:line="240" w:lineRule="auto"/>
      <w:outlineLvl w:val="1"/>
    </w:pPr>
    <w:rPr>
      <w:b/>
      <w:bCs/>
      <w:color w:val="AE0F20"/>
      <w:sz w:val="24"/>
      <w:szCs w:val="24"/>
    </w:rPr>
  </w:style>
  <w:style w:type="paragraph" w:styleId="Heading3">
    <w:name w:val="heading 3"/>
    <w:basedOn w:val="Normal"/>
    <w:next w:val="Normal"/>
    <w:link w:val="Heading3Char"/>
    <w:uiPriority w:val="9"/>
    <w:unhideWhenUsed/>
    <w:qFormat/>
    <w:rsid w:val="00FB22C4"/>
    <w:pPr>
      <w:keepNext/>
      <w:keepLines/>
      <w:spacing w:before="200" w:after="0"/>
      <w:jc w:val="center"/>
      <w:outlineLvl w:val="2"/>
    </w:pPr>
    <w:rPr>
      <w:rFonts w:eastAsiaTheme="majorEastAsia" w:cstheme="majorBidi"/>
      <w:b/>
      <w:bCs/>
      <w:color w:val="92588D" w:themeColor="accent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048D1"/>
    <w:pPr>
      <w:spacing w:after="0" w:line="420" w:lineRule="exact"/>
      <w:ind w:left="252"/>
    </w:pPr>
    <w:rPr>
      <w:rFonts w:asciiTheme="majorHAnsi" w:eastAsiaTheme="majorEastAsia" w:hAnsiTheme="majorHAnsi" w:cstheme="majorBidi"/>
      <w:caps/>
      <w:color w:val="AE0F20"/>
      <w:kern w:val="28"/>
      <w:sz w:val="38"/>
      <w:szCs w:val="38"/>
    </w:rPr>
  </w:style>
  <w:style w:type="character" w:customStyle="1" w:styleId="TitleChar">
    <w:name w:val="Title Char"/>
    <w:basedOn w:val="DefaultParagraphFont"/>
    <w:link w:val="Title"/>
    <w:uiPriority w:val="10"/>
    <w:rsid w:val="007048D1"/>
    <w:rPr>
      <w:rFonts w:asciiTheme="majorHAnsi" w:eastAsiaTheme="majorEastAsia" w:hAnsiTheme="majorHAnsi" w:cstheme="majorBidi"/>
      <w:caps/>
      <w:color w:val="AE0F20"/>
      <w:kern w:val="28"/>
      <w:sz w:val="38"/>
      <w:szCs w:val="38"/>
    </w:rPr>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link w:val="SubtitleChar"/>
    <w:uiPriority w:val="11"/>
    <w:qFormat/>
    <w:rsid w:val="00854CDB"/>
    <w:pPr>
      <w:numPr>
        <w:ilvl w:val="1"/>
      </w:numPr>
      <w:spacing w:before="80" w:after="0" w:line="280" w:lineRule="exact"/>
    </w:pPr>
    <w:rPr>
      <w:b/>
      <w:bCs/>
      <w:color w:val="AD64A8"/>
      <w:sz w:val="24"/>
      <w:szCs w:val="24"/>
    </w:rPr>
  </w:style>
  <w:style w:type="character" w:customStyle="1" w:styleId="SubtitleChar">
    <w:name w:val="Subtitle Char"/>
    <w:basedOn w:val="DefaultParagraphFont"/>
    <w:link w:val="Subtitle"/>
    <w:uiPriority w:val="11"/>
    <w:rsid w:val="00854CDB"/>
    <w:rPr>
      <w:b/>
      <w:bCs/>
      <w:color w:val="AD64A8"/>
      <w:sz w:val="24"/>
      <w:szCs w:val="24"/>
    </w:rPr>
  </w:style>
  <w:style w:type="character" w:customStyle="1" w:styleId="Heading1Char">
    <w:name w:val="Heading 1 Char"/>
    <w:basedOn w:val="DefaultParagraphFont"/>
    <w:link w:val="Heading1"/>
    <w:uiPriority w:val="9"/>
    <w:rsid w:val="00DE1430"/>
    <w:rPr>
      <w:b/>
      <w:bCs/>
      <w:caps/>
      <w:color w:val="auto"/>
      <w:sz w:val="28"/>
      <w:szCs w:val="28"/>
    </w:rPr>
  </w:style>
  <w:style w:type="table" w:customStyle="1" w:styleId="ExecSummBox">
    <w:name w:val="Exec Summ Box"/>
    <w:basedOn w:val="TableNormal"/>
    <w:uiPriority w:val="99"/>
    <w:rsid w:val="007321D2"/>
    <w:pPr>
      <w:spacing w:after="0" w:line="240" w:lineRule="auto"/>
    </w:pPr>
    <w:tblPr>
      <w:tblInd w:w="0" w:type="dxa"/>
      <w:tblCellMar>
        <w:top w:w="144" w:type="dxa"/>
        <w:left w:w="0" w:type="dxa"/>
        <w:bottom w:w="0" w:type="dxa"/>
        <w:right w:w="0" w:type="dxa"/>
      </w:tblCellMar>
    </w:tblPr>
    <w:tcPr>
      <w:shd w:val="clear" w:color="auto" w:fill="FFFFFF" w:themeFill="background1"/>
    </w:tcPr>
    <w:tblStylePr w:type="firstCol">
      <w:pPr>
        <w:wordWrap/>
        <w:jc w:val="center"/>
      </w:pPr>
    </w:tblStylePr>
  </w:style>
  <w:style w:type="paragraph" w:customStyle="1" w:styleId="TipText">
    <w:name w:val="Tip Text"/>
    <w:basedOn w:val="Normal"/>
    <w:uiPriority w:val="99"/>
    <w:pPr>
      <w:spacing w:after="160" w:line="264" w:lineRule="auto"/>
      <w:ind w:right="576"/>
    </w:pPr>
    <w:rPr>
      <w:i/>
      <w:iCs/>
      <w:color w:val="7F7F7F" w:themeColor="text1" w:themeTint="80"/>
      <w:sz w:val="16"/>
    </w:rPr>
  </w:style>
  <w:style w:type="character" w:styleId="PlaceholderText">
    <w:name w:val="Placeholder Text"/>
    <w:basedOn w:val="DefaultParagraphFont"/>
    <w:uiPriority w:val="99"/>
    <w:semiHidden/>
    <w:rPr>
      <w:color w:val="808080"/>
    </w:rPr>
  </w:style>
  <w:style w:type="paragraph" w:styleId="NoSpacing">
    <w:name w:val="No Spacing"/>
    <w:uiPriority w:val="36"/>
    <w:qFormat/>
    <w:pPr>
      <w:spacing w:after="0" w:line="240" w:lineRule="auto"/>
    </w:pPr>
  </w:style>
  <w:style w:type="character" w:customStyle="1" w:styleId="Heading2Char">
    <w:name w:val="Heading 2 Char"/>
    <w:basedOn w:val="DefaultParagraphFont"/>
    <w:link w:val="Heading2"/>
    <w:uiPriority w:val="9"/>
    <w:rsid w:val="007048D1"/>
    <w:rPr>
      <w:b/>
      <w:bCs/>
      <w:color w:val="AE0F20"/>
      <w:sz w:val="24"/>
      <w:szCs w:val="24"/>
    </w:rPr>
  </w:style>
  <w:style w:type="paragraph" w:styleId="ListBullet">
    <w:name w:val="List Bullet"/>
    <w:basedOn w:val="Normal"/>
    <w:uiPriority w:val="1"/>
    <w:unhideWhenUsed/>
    <w:qFormat/>
    <w:rsid w:val="00AE6B83"/>
    <w:pPr>
      <w:numPr>
        <w:numId w:val="2"/>
      </w:numPr>
      <w:spacing w:after="60"/>
      <w:ind w:left="288" w:hanging="144"/>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before="200" w:after="0" w:line="240" w:lineRule="auto"/>
      <w:contextualSpacing/>
      <w:jc w:val="right"/>
    </w:pPr>
    <w:rPr>
      <w:rFonts w:asciiTheme="majorHAnsi" w:eastAsiaTheme="majorEastAsia" w:hAnsiTheme="majorHAnsi" w:cstheme="majorBidi"/>
      <w:noProof/>
      <w:color w:val="1F4E79" w:themeColor="accent1" w:themeShade="80"/>
    </w:rPr>
  </w:style>
  <w:style w:type="character" w:customStyle="1" w:styleId="FooterChar">
    <w:name w:val="Footer Char"/>
    <w:basedOn w:val="DefaultParagraphFont"/>
    <w:link w:val="Footer"/>
    <w:uiPriority w:val="99"/>
    <w:rPr>
      <w:rFonts w:asciiTheme="majorHAnsi" w:eastAsiaTheme="majorEastAsia" w:hAnsiTheme="majorHAnsi" w:cstheme="majorBidi"/>
      <w:noProof/>
      <w:color w:val="1F4E79" w:themeColor="accent1" w:themeShade="80"/>
      <w:sz w:val="20"/>
    </w:rPr>
  </w:style>
  <w:style w:type="table" w:customStyle="1" w:styleId="GridTable4Accent1">
    <w:name w:val="Grid Table 4 Accent 1"/>
    <w:basedOn w:val="TableNormal"/>
    <w:uiPriority w:val="49"/>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left w:w="108" w:type="dxa"/>
        <w:bottom w:w="29"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Light">
    <w:name w:val="Grid Table Light"/>
    <w:basedOn w:val="TableNormal"/>
    <w:uiPriority w:val="40"/>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rojectScopeTable">
    <w:name w:val="Project Scope Table"/>
    <w:basedOn w:val="TableNormal"/>
    <w:uiPriority w:val="99"/>
    <w:rsid w:val="007321D2"/>
    <w:pPr>
      <w:spacing w:before="120" w:after="120" w:line="240" w:lineRule="auto"/>
    </w:pPr>
    <w:tblPr>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top w:w="0" w:type="dxa"/>
        <w:left w:w="144" w:type="dxa"/>
        <w:bottom w:w="0" w:type="dxa"/>
        <w:right w:w="144" w:type="dxa"/>
      </w:tblCellMar>
    </w:tblPr>
    <w:tblStylePr w:type="firstRow">
      <w:pPr>
        <w:keepNext/>
        <w:wordWrap/>
      </w:pPr>
      <w:rPr>
        <w:b/>
      </w:rPr>
      <w:tblPr/>
      <w:tcPr>
        <w:shd w:val="clear" w:color="auto" w:fill="DEEAF6" w:themeFill="accent1" w:themeFillTint="33"/>
        <w:vAlign w:val="bottom"/>
      </w:tcPr>
    </w:tblStylePr>
    <w:tblStylePr w:type="lastRow">
      <w:rPr>
        <w:b/>
        <w:color w:val="FFFFFF" w:themeColor="background1"/>
      </w:rPr>
      <w:tblPr/>
      <w:tcPr>
        <w:shd w:val="clear" w:color="auto" w:fill="5B9BD5" w:themeFill="accent1"/>
      </w:tcPr>
    </w:tblStylePr>
  </w:style>
  <w:style w:type="paragraph" w:styleId="FootnoteText">
    <w:name w:val="footnote text"/>
    <w:basedOn w:val="Normal"/>
    <w:link w:val="FootnoteTextChar"/>
    <w:uiPriority w:val="12"/>
    <w:unhideWhenUsed/>
    <w:pPr>
      <w:spacing w:before="140" w:after="0" w:line="240" w:lineRule="auto"/>
    </w:pPr>
    <w:rPr>
      <w:i/>
      <w:iCs/>
      <w:sz w:val="14"/>
    </w:rPr>
  </w:style>
  <w:style w:type="character" w:customStyle="1" w:styleId="FootnoteTextChar">
    <w:name w:val="Footnote Text Char"/>
    <w:basedOn w:val="DefaultParagraphFont"/>
    <w:link w:val="FootnoteText"/>
    <w:uiPriority w:val="12"/>
    <w:rPr>
      <w:i/>
      <w:iCs/>
      <w:sz w:val="14"/>
    </w:rPr>
  </w:style>
  <w:style w:type="paragraph" w:customStyle="1" w:styleId="Intructions">
    <w:name w:val="Intructions"/>
    <w:basedOn w:val="Normal"/>
    <w:qFormat/>
    <w:rsid w:val="00012974"/>
    <w:pPr>
      <w:spacing w:before="120" w:after="0"/>
      <w:ind w:left="216" w:right="216"/>
    </w:pPr>
    <w:rPr>
      <w:sz w:val="22"/>
    </w:rPr>
  </w:style>
  <w:style w:type="paragraph" w:styleId="ListParagraph">
    <w:name w:val="List Paragraph"/>
    <w:basedOn w:val="Normal"/>
    <w:uiPriority w:val="34"/>
    <w:qFormat/>
    <w:rsid w:val="00D7076C"/>
    <w:pPr>
      <w:spacing w:after="0" w:line="240" w:lineRule="auto"/>
      <w:ind w:left="720"/>
      <w:contextualSpacing/>
    </w:pPr>
    <w:rPr>
      <w:rFonts w:ascii="Times New Roman" w:eastAsia="Times New Roman" w:hAnsi="Times New Roman" w:cs="Times New Roman"/>
      <w:lang w:eastAsia="en-US"/>
    </w:rPr>
  </w:style>
  <w:style w:type="paragraph" w:styleId="CommentText">
    <w:name w:val="annotation text"/>
    <w:basedOn w:val="Normal"/>
    <w:link w:val="CommentTextChar"/>
    <w:uiPriority w:val="99"/>
    <w:semiHidden/>
    <w:unhideWhenUsed/>
    <w:rsid w:val="00D7076C"/>
    <w:pPr>
      <w:spacing w:line="240" w:lineRule="auto"/>
    </w:pPr>
    <w:rPr>
      <w:sz w:val="24"/>
      <w:szCs w:val="24"/>
    </w:rPr>
  </w:style>
  <w:style w:type="character" w:customStyle="1" w:styleId="CommentTextChar">
    <w:name w:val="Comment Text Char"/>
    <w:basedOn w:val="DefaultParagraphFont"/>
    <w:link w:val="CommentText"/>
    <w:uiPriority w:val="99"/>
    <w:semiHidden/>
    <w:rsid w:val="00D7076C"/>
    <w:rPr>
      <w:sz w:val="24"/>
      <w:szCs w:val="24"/>
    </w:rPr>
  </w:style>
  <w:style w:type="paragraph" w:styleId="CommentSubject">
    <w:name w:val="annotation subject"/>
    <w:basedOn w:val="CommentText"/>
    <w:next w:val="CommentText"/>
    <w:link w:val="CommentSubjectChar"/>
    <w:rsid w:val="00D7076C"/>
    <w:pPr>
      <w:spacing w:after="0"/>
    </w:pPr>
    <w:rPr>
      <w:rFonts w:ascii="Times New Roman" w:eastAsia="Times New Roman" w:hAnsi="Times New Roman" w:cs="Times New Roman"/>
      <w:b/>
      <w:bCs/>
      <w:sz w:val="20"/>
      <w:szCs w:val="20"/>
      <w:lang w:eastAsia="en-US"/>
    </w:rPr>
  </w:style>
  <w:style w:type="character" w:customStyle="1" w:styleId="CommentSubjectChar">
    <w:name w:val="Comment Subject Char"/>
    <w:basedOn w:val="CommentTextChar"/>
    <w:link w:val="CommentSubject"/>
    <w:rsid w:val="00D7076C"/>
    <w:rPr>
      <w:rFonts w:ascii="Times New Roman" w:eastAsia="Times New Roman" w:hAnsi="Times New Roman" w:cs="Times New Roman"/>
      <w:b/>
      <w:bCs/>
      <w:color w:val="auto"/>
      <w:sz w:val="20"/>
      <w:szCs w:val="24"/>
      <w:lang w:eastAsia="en-US"/>
    </w:rPr>
  </w:style>
  <w:style w:type="character" w:styleId="PageNumber">
    <w:name w:val="page number"/>
    <w:basedOn w:val="DefaultParagraphFont"/>
    <w:uiPriority w:val="99"/>
    <w:semiHidden/>
    <w:unhideWhenUsed/>
    <w:rsid w:val="00700CD4"/>
  </w:style>
  <w:style w:type="paragraph" w:styleId="z-BottomofForm">
    <w:name w:val="HTML Bottom of Form"/>
    <w:basedOn w:val="Normal"/>
    <w:next w:val="Normal"/>
    <w:link w:val="z-BottomofFormChar"/>
    <w:hidden/>
    <w:uiPriority w:val="99"/>
    <w:semiHidden/>
    <w:unhideWhenUsed/>
    <w:rsid w:val="00F673D1"/>
    <w:pPr>
      <w:pBdr>
        <w:top w:val="single" w:sz="6" w:space="1" w:color="auto"/>
      </w:pBdr>
      <w:spacing w:after="0"/>
      <w:jc w:val="center"/>
    </w:pPr>
    <w:rPr>
      <w:rFonts w:ascii="Arial" w:hAnsi="Arial"/>
      <w:vanish/>
      <w:sz w:val="16"/>
      <w:szCs w:val="16"/>
    </w:rPr>
  </w:style>
  <w:style w:type="character" w:customStyle="1" w:styleId="z-BottomofFormChar">
    <w:name w:val="z-Bottom of Form Char"/>
    <w:basedOn w:val="DefaultParagraphFont"/>
    <w:link w:val="z-BottomofForm"/>
    <w:uiPriority w:val="99"/>
    <w:semiHidden/>
    <w:rsid w:val="00F673D1"/>
    <w:rPr>
      <w:rFonts w:ascii="Arial" w:hAnsi="Arial"/>
      <w:vanish/>
      <w:sz w:val="16"/>
      <w:szCs w:val="16"/>
    </w:rPr>
  </w:style>
  <w:style w:type="paragraph" w:styleId="z-TopofForm">
    <w:name w:val="HTML Top of Form"/>
    <w:basedOn w:val="Normal"/>
    <w:next w:val="Normal"/>
    <w:link w:val="z-TopofFormChar"/>
    <w:hidden/>
    <w:uiPriority w:val="99"/>
    <w:semiHidden/>
    <w:unhideWhenUsed/>
    <w:rsid w:val="00F673D1"/>
    <w:pPr>
      <w:pBdr>
        <w:bottom w:val="single" w:sz="6" w:space="1" w:color="auto"/>
      </w:pBdr>
      <w:spacing w:after="0"/>
      <w:jc w:val="center"/>
    </w:pPr>
    <w:rPr>
      <w:rFonts w:ascii="Arial" w:hAnsi="Arial"/>
      <w:vanish/>
      <w:sz w:val="16"/>
      <w:szCs w:val="16"/>
    </w:rPr>
  </w:style>
  <w:style w:type="character" w:customStyle="1" w:styleId="z-TopofFormChar">
    <w:name w:val="z-Top of Form Char"/>
    <w:basedOn w:val="DefaultParagraphFont"/>
    <w:link w:val="z-TopofForm"/>
    <w:uiPriority w:val="99"/>
    <w:semiHidden/>
    <w:rsid w:val="00F673D1"/>
    <w:rPr>
      <w:rFonts w:ascii="Arial" w:hAnsi="Arial"/>
      <w:vanish/>
      <w:sz w:val="16"/>
      <w:szCs w:val="16"/>
    </w:rPr>
  </w:style>
  <w:style w:type="paragraph" w:styleId="BalloonText">
    <w:name w:val="Balloon Text"/>
    <w:basedOn w:val="Normal"/>
    <w:link w:val="BalloonTextChar"/>
    <w:uiPriority w:val="99"/>
    <w:semiHidden/>
    <w:unhideWhenUsed/>
    <w:rsid w:val="00F673D1"/>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F673D1"/>
    <w:rPr>
      <w:rFonts w:ascii="Lucida Grande" w:hAnsi="Lucida Grande"/>
      <w:szCs w:val="18"/>
    </w:rPr>
  </w:style>
  <w:style w:type="paragraph" w:customStyle="1" w:styleId="Normalsubhead">
    <w:name w:val="Normal_subhead"/>
    <w:basedOn w:val="Normal"/>
    <w:qFormat/>
    <w:rsid w:val="00052DEA"/>
    <w:pPr>
      <w:spacing w:after="40"/>
    </w:pPr>
    <w:rPr>
      <w:b/>
      <w:sz w:val="22"/>
    </w:rPr>
  </w:style>
  <w:style w:type="paragraph" w:customStyle="1" w:styleId="BasicParagraph">
    <w:name w:val="[Basic Paragraph]"/>
    <w:basedOn w:val="Normal"/>
    <w:uiPriority w:val="99"/>
    <w:rsid w:val="00B22A36"/>
    <w:pPr>
      <w:widowControl w:val="0"/>
      <w:autoSpaceDE w:val="0"/>
      <w:autoSpaceDN w:val="0"/>
      <w:adjustRightInd w:val="0"/>
      <w:spacing w:after="0"/>
      <w:textAlignment w:val="center"/>
    </w:pPr>
    <w:rPr>
      <w:rFonts w:ascii="MinionPro-Regular" w:hAnsi="MinionPro-Regular" w:cs="MinionPro-Regular"/>
      <w:color w:val="000000"/>
      <w:sz w:val="24"/>
      <w:szCs w:val="24"/>
    </w:rPr>
  </w:style>
  <w:style w:type="paragraph" w:customStyle="1" w:styleId="readmore">
    <w:name w:val="read more"/>
    <w:next w:val="readmorechapter"/>
    <w:qFormat/>
    <w:rsid w:val="00052DEA"/>
    <w:pPr>
      <w:spacing w:before="400" w:after="20"/>
    </w:pPr>
    <w:rPr>
      <w:b/>
      <w:color w:val="auto"/>
    </w:rPr>
  </w:style>
  <w:style w:type="paragraph" w:customStyle="1" w:styleId="readmorechapter">
    <w:name w:val="read more_chapter"/>
    <w:basedOn w:val="Heading2"/>
    <w:qFormat/>
    <w:rsid w:val="00052DEA"/>
    <w:pPr>
      <w:spacing w:before="0" w:after="100"/>
    </w:pPr>
    <w:rPr>
      <w:color w:val="595959" w:themeColor="text1" w:themeTint="A6"/>
      <w:sz w:val="18"/>
      <w:szCs w:val="20"/>
    </w:rPr>
  </w:style>
  <w:style w:type="character" w:styleId="CommentReference">
    <w:name w:val="annotation reference"/>
    <w:basedOn w:val="DefaultParagraphFont"/>
    <w:uiPriority w:val="99"/>
    <w:semiHidden/>
    <w:unhideWhenUsed/>
    <w:rsid w:val="00EB066B"/>
    <w:rPr>
      <w:sz w:val="16"/>
      <w:szCs w:val="16"/>
    </w:rPr>
  </w:style>
  <w:style w:type="character" w:customStyle="1" w:styleId="Heading3Char">
    <w:name w:val="Heading 3 Char"/>
    <w:basedOn w:val="DefaultParagraphFont"/>
    <w:link w:val="Heading3"/>
    <w:uiPriority w:val="9"/>
    <w:rsid w:val="00FB22C4"/>
    <w:rPr>
      <w:rFonts w:eastAsiaTheme="majorEastAsia" w:cstheme="majorBidi"/>
      <w:b/>
      <w:bCs/>
      <w:color w:val="92588D" w:themeColor="accent5"/>
      <w:sz w:val="20"/>
    </w:rPr>
  </w:style>
  <w:style w:type="paragraph" w:customStyle="1" w:styleId="Tablesubhead">
    <w:name w:val="Table subhead"/>
    <w:basedOn w:val="Normalsubhead"/>
    <w:qFormat/>
    <w:rsid w:val="009F6834"/>
    <w:pPr>
      <w:spacing w:before="100" w:after="20"/>
    </w:pPr>
    <w:rPr>
      <w:rFonts w:ascii="Arial" w:eastAsia="Arial" w:hAnsi="Arial" w:cs="Times New Roman"/>
    </w:rPr>
  </w:style>
  <w:style w:type="paragraph" w:customStyle="1" w:styleId="Tabletext">
    <w:name w:val="Table text"/>
    <w:qFormat/>
    <w:rsid w:val="00D00960"/>
    <w:pPr>
      <w:spacing w:after="120"/>
    </w:pPr>
    <w:rPr>
      <w:color w:val="auto"/>
      <w:sz w:val="20"/>
    </w:rPr>
  </w:style>
  <w:style w:type="paragraph" w:customStyle="1" w:styleId="TableLabel">
    <w:name w:val="Table Label"/>
    <w:basedOn w:val="Tablesubhead"/>
    <w:autoRedefine/>
    <w:qFormat/>
    <w:rsid w:val="001960E9"/>
    <w:pPr>
      <w:spacing w:before="80" w:after="40" w:line="240" w:lineRule="auto"/>
    </w:pPr>
    <w:rPr>
      <w:sz w:val="17"/>
      <w:szCs w:val="18"/>
    </w:rPr>
  </w:style>
  <w:style w:type="paragraph" w:customStyle="1" w:styleId="Tabletextbulletnoindent">
    <w:name w:val="Table text_bullet_no indent"/>
    <w:basedOn w:val="Tabletext"/>
    <w:qFormat/>
    <w:rsid w:val="00BA5BB3"/>
    <w:pPr>
      <w:ind w:left="115" w:hanging="115"/>
    </w:pPr>
  </w:style>
  <w:style w:type="paragraph" w:customStyle="1" w:styleId="bodytext">
    <w:name w:val="body text"/>
    <w:basedOn w:val="Normalsubhead"/>
    <w:autoRedefine/>
    <w:qFormat/>
    <w:rsid w:val="000632A2"/>
    <w:pPr>
      <w:spacing w:before="100" w:after="200"/>
    </w:pPr>
    <w:rPr>
      <w:b w:val="0"/>
      <w:sz w:val="20"/>
    </w:rPr>
  </w:style>
  <w:style w:type="paragraph" w:customStyle="1" w:styleId="Questions">
    <w:name w:val="Questions"/>
    <w:qFormat/>
    <w:rsid w:val="00215DA4"/>
    <w:pPr>
      <w:spacing w:before="100" w:after="100" w:line="312" w:lineRule="auto"/>
    </w:pPr>
    <w:rPr>
      <w:rFonts w:eastAsia="Times New Roman" w:cs="Times New Roman"/>
      <w:b/>
      <w:color w:val="auto"/>
      <w:sz w:val="20"/>
      <w:szCs w:val="22"/>
      <w:lang w:eastAsia="en-US"/>
    </w:rPr>
  </w:style>
  <w:style w:type="paragraph" w:customStyle="1" w:styleId="Questionlast">
    <w:name w:val="Question_last"/>
    <w:basedOn w:val="Questions"/>
    <w:qFormat/>
    <w:rsid w:val="003C1A58"/>
    <w:pPr>
      <w:spacing w:after="240"/>
    </w:pPr>
  </w:style>
  <w:style w:type="paragraph" w:customStyle="1" w:styleId="Question">
    <w:name w:val="Question"/>
    <w:qFormat/>
    <w:rsid w:val="00CE4E6E"/>
    <w:pPr>
      <w:spacing w:before="100" w:after="100" w:line="240" w:lineRule="auto"/>
    </w:pPr>
    <w:rPr>
      <w:rFonts w:ascii="Arial" w:eastAsia="Arial" w:hAnsi="Arial" w:cs="Times New Roman"/>
      <w:b/>
      <w:color w:val="auto"/>
      <w:sz w:val="20"/>
    </w:rPr>
  </w:style>
  <w:style w:type="paragraph" w:customStyle="1" w:styleId="HEADEE">
    <w:name w:val="HEADEE"/>
    <w:basedOn w:val="Header"/>
    <w:qFormat/>
    <w:rsid w:val="00F23BC2"/>
    <w:pPr>
      <w:jc w:val="right"/>
    </w:pPr>
    <w:rPr>
      <w:b/>
      <w:color w:val="92588D" w:themeColor="accent5"/>
      <w:sz w:val="16"/>
      <w:szCs w:val="16"/>
    </w:rPr>
  </w:style>
  <w:style w:type="paragraph" w:customStyle="1" w:styleId="documenthead">
    <w:name w:val="document head"/>
    <w:autoRedefine/>
    <w:qFormat/>
    <w:rsid w:val="00FD731D"/>
    <w:pPr>
      <w:spacing w:after="0"/>
      <w:jc w:val="right"/>
    </w:pPr>
    <w:rPr>
      <w:b/>
      <w:color w:val="808080" w:themeColor="background1" w:themeShade="80"/>
      <w:sz w:val="16"/>
      <w:szCs w:val="16"/>
    </w:rPr>
  </w:style>
  <w:style w:type="paragraph" w:customStyle="1" w:styleId="documentfooter">
    <w:name w:val="document footer"/>
    <w:basedOn w:val="Header"/>
    <w:qFormat/>
    <w:rsid w:val="00F23BC2"/>
    <w:rPr>
      <w:rFonts w:ascii="Arial" w:hAnsi="Arial" w:cs="Arial"/>
      <w:sz w:val="16"/>
      <w:szCs w:val="16"/>
    </w:rPr>
  </w:style>
  <w:style w:type="paragraph" w:customStyle="1" w:styleId="ToolInstructionsIntro">
    <w:name w:val="Tool Instructions/Intro"/>
    <w:basedOn w:val="bodytext"/>
    <w:qFormat/>
    <w:rsid w:val="0053773E"/>
    <w:rPr>
      <w:sz w:val="26"/>
    </w:rPr>
  </w:style>
  <w:style w:type="paragraph" w:customStyle="1" w:styleId="C-hed">
    <w:name w:val="C-hed"/>
    <w:basedOn w:val="Normal"/>
    <w:autoRedefine/>
    <w:qFormat/>
    <w:rsid w:val="00FD731D"/>
    <w:pPr>
      <w:spacing w:after="60"/>
    </w:pPr>
    <w:rPr>
      <w:b/>
      <w:color w:val="47B3C6"/>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0019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Proposal">
      <a:dk1>
        <a:sysClr val="windowText" lastClr="000000"/>
      </a:dk1>
      <a:lt1>
        <a:sysClr val="window" lastClr="FFFFFF"/>
      </a:lt1>
      <a:dk2>
        <a:srgbClr val="2C283A"/>
      </a:dk2>
      <a:lt2>
        <a:srgbClr val="F1EAE6"/>
      </a:lt2>
      <a:accent1>
        <a:srgbClr val="5B9BD5"/>
      </a:accent1>
      <a:accent2>
        <a:srgbClr val="86BB40"/>
      </a:accent2>
      <a:accent3>
        <a:srgbClr val="F4BF2E"/>
      </a:accent3>
      <a:accent4>
        <a:srgbClr val="F3866C"/>
      </a:accent4>
      <a:accent5>
        <a:srgbClr val="92588D"/>
      </a:accent5>
      <a:accent6>
        <a:srgbClr val="F3533F"/>
      </a:accent6>
      <a:hlink>
        <a:srgbClr val="40ACD1"/>
      </a:hlink>
      <a:folHlink>
        <a:srgbClr val="92588D"/>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EE371770-17E6-4153-B66C-5ABDCB7E1816}">
  <ds:schemaRefs>
    <ds:schemaRef ds:uri="http://schemas.microsoft.com/sharepoint/v3/contenttype/forms"/>
  </ds:schemaRefs>
</ds:datastoreItem>
</file>

<file path=customXml/itemProps2.xml><?xml version="1.0" encoding="utf-8"?>
<ds:datastoreItem xmlns:ds="http://schemas.openxmlformats.org/officeDocument/2006/customXml" ds:itemID="{6C451BB2-0935-E947-B443-AB47BCA50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Pages>
  <Words>115</Words>
  <Characters>661</Characters>
  <Application>Microsoft Macintosh Word</Application>
  <DocSecurity>0</DocSecurity>
  <Lines>5</Lines>
  <Paragraphs>1</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
      <vt:lpstr>Overview</vt:lpstr>
      <vt:lpstr>    Project Background and Description</vt:lpstr>
      <vt:lpstr>    Project Scope</vt:lpstr>
      <vt:lpstr>    High-Level Requirements</vt:lpstr>
      <vt:lpstr>    Deliverables</vt:lpstr>
      <vt:lpstr>    Affected Parties</vt:lpstr>
      <vt:lpstr>    Affected Business Processes or Systems</vt:lpstr>
      <vt:lpstr>    Specific Exclusions from Scope</vt:lpstr>
      <vt:lpstr>    Implementation Plan</vt:lpstr>
      <vt:lpstr>    High-Level Timeline/Schedule</vt:lpstr>
      <vt:lpstr>Approval and Authority to Proceed</vt:lpstr>
    </vt:vector>
  </TitlesOfParts>
  <Company/>
  <LinksUpToDate>false</LinksUpToDate>
  <CharactersWithSpaces>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Petrillo, Kristin</dc:creator>
  <cp:keywords/>
  <cp:lastModifiedBy>Petrillo, Kristin</cp:lastModifiedBy>
  <cp:revision>102</cp:revision>
  <cp:lastPrinted>2015-02-23T20:39:00Z</cp:lastPrinted>
  <dcterms:created xsi:type="dcterms:W3CDTF">2014-05-29T19:27:00Z</dcterms:created>
  <dcterms:modified xsi:type="dcterms:W3CDTF">2015-02-23T20:39:00Z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TC029278139991</vt:lpwstr>
  </property>
</Properties>
</file>